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3778"/>
        <w:gridCol w:w="3597"/>
      </w:tblGrid>
      <w:tr w:rsidR="00F9611F" w:rsidRPr="00355D8A" w:rsidTr="000C3106">
        <w:tc>
          <w:tcPr>
            <w:tcW w:w="10790" w:type="dxa"/>
            <w:gridSpan w:val="3"/>
          </w:tcPr>
          <w:p w:rsidR="00F9611F" w:rsidRPr="004F131B" w:rsidRDefault="00F9611F" w:rsidP="000C3106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Community School 300</w:t>
            </w:r>
          </w:p>
        </w:tc>
      </w:tr>
      <w:tr w:rsidR="00F9611F" w:rsidRPr="00355D8A" w:rsidTr="000C3106">
        <w:tc>
          <w:tcPr>
            <w:tcW w:w="3415" w:type="dxa"/>
          </w:tcPr>
          <w:p w:rsidR="00F9611F" w:rsidRPr="004F131B" w:rsidRDefault="00F9611F" w:rsidP="000C310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Grade: Two</w:t>
            </w:r>
          </w:p>
        </w:tc>
        <w:tc>
          <w:tcPr>
            <w:tcW w:w="7375" w:type="dxa"/>
            <w:gridSpan w:val="2"/>
          </w:tcPr>
          <w:p w:rsidR="00F9611F" w:rsidRPr="004F131B" w:rsidRDefault="00F9611F" w:rsidP="000C3106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Narrative Scoring Rubric</w:t>
            </w:r>
            <w:r w:rsidR="000C31F5">
              <w:rPr>
                <w:b/>
                <w:sz w:val="28"/>
                <w:szCs w:val="28"/>
              </w:rPr>
              <w:t xml:space="preserve"> (W.2.3)</w:t>
            </w:r>
          </w:p>
        </w:tc>
      </w:tr>
      <w:tr w:rsidR="00F9611F" w:rsidRPr="00355D8A" w:rsidTr="000C3106">
        <w:tc>
          <w:tcPr>
            <w:tcW w:w="3415" w:type="dxa"/>
          </w:tcPr>
          <w:p w:rsidR="00F9611F" w:rsidRPr="00355D8A" w:rsidRDefault="00F9611F" w:rsidP="000C3106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Student:</w:t>
            </w:r>
          </w:p>
        </w:tc>
        <w:tc>
          <w:tcPr>
            <w:tcW w:w="3778" w:type="dxa"/>
          </w:tcPr>
          <w:p w:rsidR="00F9611F" w:rsidRPr="00355D8A" w:rsidRDefault="00F9611F" w:rsidP="000C3106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Teacher:</w:t>
            </w:r>
          </w:p>
        </w:tc>
        <w:tc>
          <w:tcPr>
            <w:tcW w:w="3597" w:type="dxa"/>
          </w:tcPr>
          <w:p w:rsidR="00F9611F" w:rsidRPr="00355D8A" w:rsidRDefault="00F9611F" w:rsidP="000C3106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Date:</w:t>
            </w:r>
          </w:p>
        </w:tc>
      </w:tr>
    </w:tbl>
    <w:p w:rsidR="00F9611F" w:rsidRPr="00783DE5" w:rsidRDefault="00F9611F" w:rsidP="00783DE5">
      <w:pPr>
        <w:pStyle w:val="NoSpacing"/>
        <w:rPr>
          <w:b/>
          <w:szCs w:val="20"/>
          <w:u w:val="single"/>
        </w:rPr>
      </w:pPr>
      <w:r w:rsidRPr="00783DE5">
        <w:rPr>
          <w:b/>
          <w:szCs w:val="20"/>
          <w:u w:val="single"/>
        </w:rPr>
        <w:t xml:space="preserve">Rubric Key: </w:t>
      </w:r>
      <w:r w:rsidR="00783DE5">
        <w:rPr>
          <w:b/>
          <w:szCs w:val="20"/>
          <w:u w:val="single"/>
        </w:rPr>
        <w:t xml:space="preserve"> </w:t>
      </w:r>
      <w:proofErr w:type="gramStart"/>
      <w:r w:rsidR="00783DE5" w:rsidRPr="00783DE5">
        <w:rPr>
          <w:szCs w:val="20"/>
        </w:rPr>
        <w:t>4:Exceeds</w:t>
      </w:r>
      <w:proofErr w:type="gramEnd"/>
      <w:r w:rsidR="00783DE5" w:rsidRPr="00783DE5">
        <w:rPr>
          <w:szCs w:val="20"/>
        </w:rPr>
        <w:t xml:space="preserve"> the standard; 3: Meets the standard; 2: </w:t>
      </w:r>
      <w:r w:rsidRPr="00783DE5">
        <w:rPr>
          <w:szCs w:val="20"/>
        </w:rPr>
        <w:t>Prog</w:t>
      </w:r>
      <w:r w:rsidR="00783DE5" w:rsidRPr="00783DE5">
        <w:rPr>
          <w:szCs w:val="20"/>
        </w:rPr>
        <w:t xml:space="preserve">ressing towards the standard; 1: </w:t>
      </w:r>
      <w:r w:rsidRPr="00783DE5">
        <w:rPr>
          <w:szCs w:val="20"/>
        </w:rPr>
        <w:t>Beginning to develop</w:t>
      </w:r>
    </w:p>
    <w:p w:rsidR="00F9611F" w:rsidRPr="00F9611F" w:rsidRDefault="00F9611F" w:rsidP="00783DE5">
      <w:pPr>
        <w:pStyle w:val="BodyText"/>
        <w:shd w:val="clear" w:color="auto" w:fill="D9D9D9" w:themeFill="background1" w:themeFillShade="D9"/>
        <w:spacing w:line="252" w:lineRule="auto"/>
        <w:ind w:right="1216"/>
      </w:pPr>
      <w:r>
        <w:t xml:space="preserve">CCSS Writing 3: Write narratives to develop real or imagined experiences or events using effective technique, </w:t>
      </w:r>
      <w:r>
        <w:rPr>
          <w:w w:val="102"/>
        </w:rPr>
        <w:t>well</w:t>
      </w:r>
      <w:r>
        <w:rPr>
          <w:w w:val="34"/>
        </w:rPr>
        <w:t>-­‐</w:t>
      </w:r>
      <w:r>
        <w:rPr>
          <w:w w:val="102"/>
        </w:rPr>
        <w:t>chosen</w:t>
      </w:r>
      <w:r>
        <w:t xml:space="preserve"> </w:t>
      </w:r>
      <w:r>
        <w:rPr>
          <w:w w:val="102"/>
        </w:rPr>
        <w:t>details,</w:t>
      </w:r>
      <w:r>
        <w:t xml:space="preserve"> </w:t>
      </w:r>
      <w:r>
        <w:rPr>
          <w:w w:val="102"/>
        </w:rPr>
        <w:t>and</w:t>
      </w:r>
      <w:r>
        <w:t xml:space="preserve"> </w:t>
      </w:r>
      <w:r>
        <w:rPr>
          <w:w w:val="102"/>
        </w:rPr>
        <w:t>well</w:t>
      </w:r>
      <w:r>
        <w:rPr>
          <w:w w:val="34"/>
        </w:rPr>
        <w:t>-­‐</w:t>
      </w:r>
      <w:r>
        <w:rPr>
          <w:w w:val="102"/>
        </w:rPr>
        <w:t>structured</w:t>
      </w:r>
      <w:r>
        <w:t xml:space="preserve"> </w:t>
      </w:r>
      <w:r>
        <w:rPr>
          <w:w w:val="102"/>
        </w:rPr>
        <w:t>event</w:t>
      </w:r>
      <w:r>
        <w:t xml:space="preserve"> </w:t>
      </w:r>
      <w:r>
        <w:rPr>
          <w:w w:val="102"/>
        </w:rPr>
        <w:t>sequences.</w:t>
      </w:r>
      <w:r w:rsidR="000C31F5">
        <w:rPr>
          <w:w w:val="102"/>
        </w:rPr>
        <w:t xml:space="preserve"> (W.2.3)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4"/>
        <w:gridCol w:w="1137"/>
        <w:gridCol w:w="3159"/>
      </w:tblGrid>
      <w:tr w:rsidR="00F9611F" w:rsidRPr="00783DE5" w:rsidTr="000C3106">
        <w:trPr>
          <w:trHeight w:val="240"/>
        </w:trPr>
        <w:tc>
          <w:tcPr>
            <w:tcW w:w="3020" w:type="pct"/>
          </w:tcPr>
          <w:p w:rsidR="00F9611F" w:rsidRPr="00783DE5" w:rsidRDefault="00F9611F" w:rsidP="000C3106">
            <w:pPr>
              <w:pStyle w:val="TableParagraph"/>
              <w:spacing w:line="218" w:lineRule="exact"/>
              <w:ind w:left="2120"/>
              <w:rPr>
                <w:b/>
                <w:sz w:val="20"/>
                <w:szCs w:val="21"/>
              </w:rPr>
            </w:pPr>
            <w:r w:rsidRPr="00783DE5">
              <w:rPr>
                <w:b/>
                <w:spacing w:val="1"/>
                <w:w w:val="103"/>
                <w:sz w:val="20"/>
                <w:szCs w:val="21"/>
              </w:rPr>
              <w:t>G</w:t>
            </w:r>
            <w:r w:rsidRPr="00783DE5">
              <w:rPr>
                <w:b/>
                <w:w w:val="103"/>
                <w:sz w:val="20"/>
                <w:szCs w:val="21"/>
              </w:rPr>
              <w:t>rade</w:t>
            </w:r>
            <w:r w:rsidRPr="00783DE5">
              <w:rPr>
                <w:b/>
                <w:w w:val="34"/>
                <w:sz w:val="20"/>
                <w:szCs w:val="21"/>
              </w:rPr>
              <w:t>-­‐</w:t>
            </w:r>
            <w:r w:rsidRPr="00783DE5">
              <w:rPr>
                <w:b/>
                <w:w w:val="103"/>
                <w:sz w:val="20"/>
                <w:szCs w:val="21"/>
              </w:rPr>
              <w:t>Appropriate</w:t>
            </w:r>
            <w:r w:rsidRPr="00783DE5">
              <w:rPr>
                <w:b/>
                <w:spacing w:val="3"/>
                <w:sz w:val="20"/>
                <w:szCs w:val="21"/>
              </w:rPr>
              <w:t xml:space="preserve"> </w:t>
            </w:r>
            <w:r w:rsidRPr="00783DE5">
              <w:rPr>
                <w:b/>
                <w:w w:val="103"/>
                <w:sz w:val="20"/>
                <w:szCs w:val="21"/>
              </w:rPr>
              <w:t>Features</w:t>
            </w:r>
          </w:p>
        </w:tc>
        <w:tc>
          <w:tcPr>
            <w:tcW w:w="537" w:type="pct"/>
          </w:tcPr>
          <w:p w:rsidR="00F9611F" w:rsidRPr="00783DE5" w:rsidRDefault="00F9611F" w:rsidP="000C3106">
            <w:pPr>
              <w:pStyle w:val="TableParagraph"/>
              <w:spacing w:line="218" w:lineRule="exact"/>
              <w:ind w:left="316"/>
              <w:rPr>
                <w:b/>
                <w:sz w:val="20"/>
                <w:szCs w:val="21"/>
              </w:rPr>
            </w:pPr>
            <w:r w:rsidRPr="00783DE5">
              <w:rPr>
                <w:b/>
                <w:w w:val="105"/>
                <w:sz w:val="20"/>
                <w:szCs w:val="21"/>
              </w:rPr>
              <w:t>Rating</w:t>
            </w:r>
          </w:p>
        </w:tc>
        <w:tc>
          <w:tcPr>
            <w:tcW w:w="1443" w:type="pct"/>
          </w:tcPr>
          <w:p w:rsidR="00F9611F" w:rsidRPr="00783DE5" w:rsidRDefault="00F9611F" w:rsidP="000C3106">
            <w:pPr>
              <w:pStyle w:val="TableParagraph"/>
              <w:spacing w:line="218" w:lineRule="exact"/>
              <w:ind w:left="1077" w:right="1073"/>
              <w:jc w:val="center"/>
              <w:rPr>
                <w:b/>
                <w:sz w:val="20"/>
                <w:szCs w:val="21"/>
              </w:rPr>
            </w:pPr>
            <w:r w:rsidRPr="00783DE5">
              <w:rPr>
                <w:b/>
                <w:w w:val="105"/>
                <w:sz w:val="20"/>
                <w:szCs w:val="21"/>
              </w:rPr>
              <w:t>Comments:</w:t>
            </w:r>
          </w:p>
        </w:tc>
      </w:tr>
      <w:tr w:rsidR="00F9611F" w:rsidRPr="00783DE5" w:rsidTr="000C3106">
        <w:trPr>
          <w:trHeight w:val="480"/>
        </w:trPr>
        <w:tc>
          <w:tcPr>
            <w:tcW w:w="3020" w:type="pct"/>
          </w:tcPr>
          <w:p w:rsidR="00F9611F" w:rsidRPr="00783DE5" w:rsidRDefault="00F9611F" w:rsidP="00F9611F">
            <w:pPr>
              <w:pStyle w:val="TableParagraph"/>
              <w:spacing w:line="231" w:lineRule="exact"/>
              <w:rPr>
                <w:w w:val="103"/>
                <w:sz w:val="20"/>
                <w:szCs w:val="21"/>
              </w:rPr>
            </w:pPr>
            <w:r w:rsidRPr="00783DE5">
              <w:rPr>
                <w:spacing w:val="1"/>
                <w:w w:val="103"/>
                <w:sz w:val="20"/>
                <w:szCs w:val="21"/>
              </w:rPr>
              <w:t>N</w:t>
            </w:r>
            <w:r w:rsidRPr="00783DE5">
              <w:rPr>
                <w:w w:val="103"/>
                <w:sz w:val="20"/>
                <w:szCs w:val="21"/>
              </w:rPr>
              <w:t>arrate</w:t>
            </w:r>
            <w:r w:rsidRPr="00783DE5">
              <w:rPr>
                <w:spacing w:val="2"/>
                <w:sz w:val="20"/>
                <w:szCs w:val="21"/>
              </w:rPr>
              <w:t xml:space="preserve"> </w:t>
            </w:r>
            <w:r w:rsidRPr="00783DE5">
              <w:rPr>
                <w:w w:val="103"/>
                <w:sz w:val="20"/>
                <w:szCs w:val="21"/>
              </w:rPr>
              <w:t>a</w:t>
            </w:r>
            <w:r w:rsidRPr="00783DE5">
              <w:rPr>
                <w:spacing w:val="2"/>
                <w:sz w:val="20"/>
                <w:szCs w:val="21"/>
              </w:rPr>
              <w:t xml:space="preserve"> </w:t>
            </w:r>
            <w:r w:rsidRPr="00783DE5">
              <w:rPr>
                <w:spacing w:val="1"/>
                <w:w w:val="103"/>
                <w:sz w:val="20"/>
                <w:szCs w:val="21"/>
              </w:rPr>
              <w:t>w</w:t>
            </w:r>
            <w:r w:rsidRPr="00783DE5">
              <w:rPr>
                <w:w w:val="103"/>
                <w:sz w:val="20"/>
                <w:szCs w:val="21"/>
              </w:rPr>
              <w:t>ell</w:t>
            </w:r>
            <w:r w:rsidRPr="00783DE5">
              <w:rPr>
                <w:w w:val="34"/>
                <w:sz w:val="20"/>
                <w:szCs w:val="21"/>
              </w:rPr>
              <w:t>-­‐</w:t>
            </w:r>
            <w:r w:rsidRPr="00783DE5">
              <w:rPr>
                <w:w w:val="103"/>
                <w:sz w:val="20"/>
                <w:szCs w:val="21"/>
              </w:rPr>
              <w:t>elaborated</w:t>
            </w:r>
            <w:r w:rsidRPr="00783DE5">
              <w:rPr>
                <w:spacing w:val="3"/>
                <w:sz w:val="20"/>
                <w:szCs w:val="21"/>
              </w:rPr>
              <w:t xml:space="preserve"> </w:t>
            </w:r>
            <w:r w:rsidRPr="00783DE5">
              <w:rPr>
                <w:w w:val="103"/>
                <w:sz w:val="20"/>
                <w:szCs w:val="21"/>
              </w:rPr>
              <w:t>event</w:t>
            </w:r>
            <w:r w:rsidRPr="00783DE5">
              <w:rPr>
                <w:spacing w:val="2"/>
                <w:sz w:val="20"/>
                <w:szCs w:val="21"/>
              </w:rPr>
              <w:t xml:space="preserve"> </w:t>
            </w:r>
            <w:r w:rsidRPr="00783DE5">
              <w:rPr>
                <w:w w:val="103"/>
                <w:sz w:val="20"/>
                <w:szCs w:val="21"/>
              </w:rPr>
              <w:t>or</w:t>
            </w:r>
            <w:r w:rsidRPr="00783DE5">
              <w:rPr>
                <w:spacing w:val="2"/>
                <w:sz w:val="20"/>
                <w:szCs w:val="21"/>
              </w:rPr>
              <w:t xml:space="preserve"> </w:t>
            </w:r>
            <w:r w:rsidRPr="00783DE5">
              <w:rPr>
                <w:w w:val="103"/>
                <w:sz w:val="20"/>
                <w:szCs w:val="21"/>
              </w:rPr>
              <w:t>short</w:t>
            </w:r>
            <w:r w:rsidRPr="00783DE5">
              <w:rPr>
                <w:spacing w:val="2"/>
                <w:sz w:val="20"/>
                <w:szCs w:val="21"/>
              </w:rPr>
              <w:t xml:space="preserve"> </w:t>
            </w:r>
            <w:r w:rsidRPr="00783DE5">
              <w:rPr>
                <w:w w:val="103"/>
                <w:sz w:val="20"/>
                <w:szCs w:val="21"/>
              </w:rPr>
              <w:t>sequence</w:t>
            </w:r>
            <w:r w:rsidRPr="00783DE5">
              <w:rPr>
                <w:spacing w:val="2"/>
                <w:sz w:val="20"/>
                <w:szCs w:val="21"/>
              </w:rPr>
              <w:t xml:space="preserve"> </w:t>
            </w:r>
            <w:r w:rsidRPr="00783DE5">
              <w:rPr>
                <w:w w:val="103"/>
                <w:sz w:val="20"/>
                <w:szCs w:val="21"/>
              </w:rPr>
              <w:t>of</w:t>
            </w:r>
            <w:r w:rsidRPr="00783DE5">
              <w:rPr>
                <w:spacing w:val="2"/>
                <w:sz w:val="20"/>
                <w:szCs w:val="21"/>
              </w:rPr>
              <w:t xml:space="preserve"> </w:t>
            </w:r>
            <w:r w:rsidRPr="00783DE5">
              <w:rPr>
                <w:w w:val="103"/>
                <w:sz w:val="20"/>
                <w:szCs w:val="21"/>
              </w:rPr>
              <w:t>events</w:t>
            </w:r>
          </w:p>
          <w:p w:rsidR="00F9611F" w:rsidRPr="00783DE5" w:rsidRDefault="00F9611F" w:rsidP="00F9611F">
            <w:pPr>
              <w:pStyle w:val="TableParagraph"/>
              <w:spacing w:line="231" w:lineRule="exact"/>
              <w:rPr>
                <w:sz w:val="20"/>
                <w:szCs w:val="21"/>
              </w:rPr>
            </w:pPr>
            <w:r w:rsidRPr="00783DE5">
              <w:rPr>
                <w:w w:val="103"/>
                <w:sz w:val="20"/>
                <w:szCs w:val="21"/>
              </w:rPr>
              <w:t>I can write a narrative piece where I retell an event or sequence of events.</w:t>
            </w:r>
          </w:p>
        </w:tc>
        <w:tc>
          <w:tcPr>
            <w:tcW w:w="537" w:type="pct"/>
          </w:tcPr>
          <w:p w:rsidR="00F9611F" w:rsidRPr="00783DE5" w:rsidRDefault="00F9611F" w:rsidP="00F9611F">
            <w:pPr>
              <w:pStyle w:val="TableParagraph"/>
              <w:rPr>
                <w:b/>
                <w:sz w:val="20"/>
                <w:szCs w:val="21"/>
              </w:rPr>
            </w:pPr>
            <w:r w:rsidRPr="00783DE5">
              <w:rPr>
                <w:b/>
                <w:w w:val="105"/>
                <w:sz w:val="20"/>
                <w:szCs w:val="21"/>
              </w:rPr>
              <w:t xml:space="preserve">4   3   </w:t>
            </w:r>
            <w:proofErr w:type="gramStart"/>
            <w:r w:rsidRPr="00783DE5">
              <w:rPr>
                <w:b/>
                <w:w w:val="105"/>
                <w:sz w:val="20"/>
                <w:szCs w:val="21"/>
              </w:rPr>
              <w:t>2  1</w:t>
            </w:r>
            <w:proofErr w:type="gramEnd"/>
          </w:p>
        </w:tc>
        <w:tc>
          <w:tcPr>
            <w:tcW w:w="1443" w:type="pct"/>
            <w:vMerge w:val="restart"/>
          </w:tcPr>
          <w:p w:rsidR="00F9611F" w:rsidRPr="00783DE5" w:rsidRDefault="00F9611F" w:rsidP="00F9611F">
            <w:pPr>
              <w:pStyle w:val="TableParagraph"/>
              <w:ind w:left="0"/>
              <w:rPr>
                <w:rFonts w:ascii="Times New Roman"/>
                <w:sz w:val="20"/>
                <w:szCs w:val="21"/>
              </w:rPr>
            </w:pPr>
          </w:p>
        </w:tc>
      </w:tr>
      <w:tr w:rsidR="00F9611F" w:rsidRPr="00783DE5" w:rsidTr="000C3106">
        <w:trPr>
          <w:trHeight w:val="480"/>
        </w:trPr>
        <w:tc>
          <w:tcPr>
            <w:tcW w:w="3020" w:type="pct"/>
          </w:tcPr>
          <w:p w:rsidR="00F9611F" w:rsidRPr="00783DE5" w:rsidRDefault="00F9611F" w:rsidP="00F9611F">
            <w:pPr>
              <w:pStyle w:val="TableParagraph"/>
              <w:spacing w:line="231" w:lineRule="exact"/>
              <w:rPr>
                <w:w w:val="105"/>
                <w:sz w:val="20"/>
                <w:szCs w:val="21"/>
              </w:rPr>
            </w:pPr>
            <w:r w:rsidRPr="00783DE5">
              <w:rPr>
                <w:w w:val="105"/>
                <w:sz w:val="20"/>
                <w:szCs w:val="21"/>
              </w:rPr>
              <w:t>Include details to describe actions, thoughts, feelings</w:t>
            </w:r>
          </w:p>
          <w:p w:rsidR="00F9611F" w:rsidRPr="00783DE5" w:rsidRDefault="00A11E91" w:rsidP="00F9611F">
            <w:pPr>
              <w:pStyle w:val="TableParagraph"/>
              <w:spacing w:line="231" w:lineRule="exact"/>
              <w:rPr>
                <w:sz w:val="20"/>
                <w:szCs w:val="21"/>
              </w:rPr>
            </w:pPr>
            <w:r w:rsidRPr="00783DE5">
              <w:rPr>
                <w:sz w:val="20"/>
                <w:szCs w:val="21"/>
              </w:rPr>
              <w:t xml:space="preserve">I can </w:t>
            </w:r>
            <w:r w:rsidR="00F9611F" w:rsidRPr="00783DE5">
              <w:rPr>
                <w:sz w:val="20"/>
                <w:szCs w:val="21"/>
              </w:rPr>
              <w:t>give some details about the actions</w:t>
            </w:r>
            <w:r w:rsidRPr="00783DE5">
              <w:rPr>
                <w:sz w:val="20"/>
                <w:szCs w:val="21"/>
              </w:rPr>
              <w:t xml:space="preserve"> and/or characters in order</w:t>
            </w:r>
          </w:p>
        </w:tc>
        <w:tc>
          <w:tcPr>
            <w:tcW w:w="537" w:type="pct"/>
          </w:tcPr>
          <w:p w:rsidR="00F9611F" w:rsidRPr="00783DE5" w:rsidRDefault="00F9611F" w:rsidP="00F9611F">
            <w:pPr>
              <w:pStyle w:val="TableParagraph"/>
              <w:rPr>
                <w:b/>
                <w:sz w:val="20"/>
                <w:szCs w:val="21"/>
              </w:rPr>
            </w:pPr>
            <w:r w:rsidRPr="00783DE5">
              <w:rPr>
                <w:b/>
                <w:w w:val="105"/>
                <w:sz w:val="20"/>
                <w:szCs w:val="21"/>
              </w:rPr>
              <w:t xml:space="preserve">4   3   </w:t>
            </w:r>
            <w:proofErr w:type="gramStart"/>
            <w:r w:rsidRPr="00783DE5">
              <w:rPr>
                <w:b/>
                <w:w w:val="105"/>
                <w:sz w:val="20"/>
                <w:szCs w:val="21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0"/>
                <w:szCs w:val="21"/>
              </w:rPr>
            </w:pPr>
          </w:p>
        </w:tc>
      </w:tr>
      <w:tr w:rsidR="00F9611F" w:rsidRPr="00783DE5" w:rsidTr="000C3106">
        <w:trPr>
          <w:trHeight w:val="480"/>
        </w:trPr>
        <w:tc>
          <w:tcPr>
            <w:tcW w:w="3020" w:type="pct"/>
          </w:tcPr>
          <w:p w:rsidR="00F9611F" w:rsidRPr="00783DE5" w:rsidRDefault="00F9611F" w:rsidP="00F9611F">
            <w:pPr>
              <w:pStyle w:val="TableParagraph"/>
              <w:spacing w:line="231" w:lineRule="exact"/>
              <w:rPr>
                <w:w w:val="103"/>
                <w:sz w:val="20"/>
                <w:szCs w:val="21"/>
              </w:rPr>
            </w:pPr>
            <w:r w:rsidRPr="00783DE5">
              <w:rPr>
                <w:spacing w:val="1"/>
                <w:w w:val="103"/>
                <w:sz w:val="20"/>
                <w:szCs w:val="21"/>
              </w:rPr>
              <w:t>U</w:t>
            </w:r>
            <w:r w:rsidRPr="00783DE5">
              <w:rPr>
                <w:w w:val="103"/>
                <w:sz w:val="20"/>
                <w:szCs w:val="21"/>
              </w:rPr>
              <w:t>se</w:t>
            </w:r>
            <w:r w:rsidRPr="00783DE5">
              <w:rPr>
                <w:spacing w:val="2"/>
                <w:sz w:val="20"/>
                <w:szCs w:val="21"/>
              </w:rPr>
              <w:t xml:space="preserve"> </w:t>
            </w:r>
            <w:r w:rsidRPr="00783DE5">
              <w:rPr>
                <w:w w:val="103"/>
                <w:sz w:val="20"/>
                <w:szCs w:val="21"/>
              </w:rPr>
              <w:t>ti</w:t>
            </w:r>
            <w:r w:rsidRPr="00783DE5">
              <w:rPr>
                <w:spacing w:val="1"/>
                <w:w w:val="103"/>
                <w:sz w:val="20"/>
                <w:szCs w:val="21"/>
              </w:rPr>
              <w:t>m</w:t>
            </w:r>
            <w:r w:rsidRPr="00783DE5">
              <w:rPr>
                <w:w w:val="103"/>
                <w:sz w:val="20"/>
                <w:szCs w:val="21"/>
              </w:rPr>
              <w:t>e</w:t>
            </w:r>
            <w:r w:rsidRPr="00783DE5">
              <w:rPr>
                <w:w w:val="34"/>
                <w:sz w:val="20"/>
                <w:szCs w:val="21"/>
              </w:rPr>
              <w:t>-­‐</w:t>
            </w:r>
            <w:r w:rsidRPr="00783DE5">
              <w:rPr>
                <w:w w:val="103"/>
                <w:sz w:val="20"/>
                <w:szCs w:val="21"/>
              </w:rPr>
              <w:t>order</w:t>
            </w:r>
            <w:r w:rsidRPr="00783DE5">
              <w:rPr>
                <w:spacing w:val="2"/>
                <w:sz w:val="20"/>
                <w:szCs w:val="21"/>
              </w:rPr>
              <w:t xml:space="preserve"> </w:t>
            </w:r>
            <w:r w:rsidRPr="00783DE5">
              <w:rPr>
                <w:spacing w:val="1"/>
                <w:w w:val="103"/>
                <w:sz w:val="20"/>
                <w:szCs w:val="21"/>
              </w:rPr>
              <w:t>w</w:t>
            </w:r>
            <w:r w:rsidRPr="00783DE5">
              <w:rPr>
                <w:w w:val="103"/>
                <w:sz w:val="20"/>
                <w:szCs w:val="21"/>
              </w:rPr>
              <w:t>ords</w:t>
            </w:r>
            <w:r w:rsidRPr="00783DE5">
              <w:rPr>
                <w:spacing w:val="2"/>
                <w:sz w:val="20"/>
                <w:szCs w:val="21"/>
              </w:rPr>
              <w:t xml:space="preserve"> </w:t>
            </w:r>
            <w:r w:rsidRPr="00783DE5">
              <w:rPr>
                <w:w w:val="103"/>
                <w:sz w:val="20"/>
                <w:szCs w:val="21"/>
              </w:rPr>
              <w:t>to</w:t>
            </w:r>
            <w:r w:rsidRPr="00783DE5">
              <w:rPr>
                <w:spacing w:val="2"/>
                <w:sz w:val="20"/>
                <w:szCs w:val="21"/>
              </w:rPr>
              <w:t xml:space="preserve"> </w:t>
            </w:r>
            <w:r w:rsidRPr="00783DE5">
              <w:rPr>
                <w:w w:val="103"/>
                <w:sz w:val="20"/>
                <w:szCs w:val="21"/>
              </w:rPr>
              <w:t>signal</w:t>
            </w:r>
            <w:r w:rsidRPr="00783DE5">
              <w:rPr>
                <w:spacing w:val="2"/>
                <w:sz w:val="20"/>
                <w:szCs w:val="21"/>
              </w:rPr>
              <w:t xml:space="preserve"> </w:t>
            </w:r>
            <w:r w:rsidRPr="00783DE5">
              <w:rPr>
                <w:w w:val="103"/>
                <w:sz w:val="20"/>
                <w:szCs w:val="21"/>
              </w:rPr>
              <w:t>event</w:t>
            </w:r>
            <w:r w:rsidRPr="00783DE5">
              <w:rPr>
                <w:spacing w:val="2"/>
                <w:sz w:val="20"/>
                <w:szCs w:val="21"/>
              </w:rPr>
              <w:t xml:space="preserve"> </w:t>
            </w:r>
            <w:r w:rsidRPr="00783DE5">
              <w:rPr>
                <w:w w:val="103"/>
                <w:sz w:val="20"/>
                <w:szCs w:val="21"/>
              </w:rPr>
              <w:t>order</w:t>
            </w:r>
          </w:p>
          <w:p w:rsidR="00A11E91" w:rsidRPr="00783DE5" w:rsidRDefault="00A11E91" w:rsidP="00F9611F">
            <w:pPr>
              <w:pStyle w:val="TableParagraph"/>
              <w:spacing w:line="231" w:lineRule="exact"/>
              <w:rPr>
                <w:sz w:val="20"/>
                <w:szCs w:val="21"/>
              </w:rPr>
            </w:pPr>
            <w:r w:rsidRPr="00783DE5">
              <w:rPr>
                <w:w w:val="103"/>
                <w:sz w:val="20"/>
                <w:szCs w:val="21"/>
              </w:rPr>
              <w:t xml:space="preserve">I can use signal words in my writing to show sequence of events </w:t>
            </w:r>
          </w:p>
        </w:tc>
        <w:tc>
          <w:tcPr>
            <w:tcW w:w="537" w:type="pct"/>
          </w:tcPr>
          <w:p w:rsidR="00F9611F" w:rsidRPr="00783DE5" w:rsidRDefault="00F9611F" w:rsidP="00F9611F">
            <w:pPr>
              <w:pStyle w:val="TableParagraph"/>
              <w:rPr>
                <w:b/>
                <w:sz w:val="20"/>
                <w:szCs w:val="21"/>
              </w:rPr>
            </w:pPr>
            <w:r w:rsidRPr="00783DE5">
              <w:rPr>
                <w:b/>
                <w:w w:val="105"/>
                <w:sz w:val="20"/>
                <w:szCs w:val="21"/>
              </w:rPr>
              <w:t xml:space="preserve">4   3   </w:t>
            </w:r>
            <w:proofErr w:type="gramStart"/>
            <w:r w:rsidRPr="00783DE5">
              <w:rPr>
                <w:b/>
                <w:w w:val="105"/>
                <w:sz w:val="20"/>
                <w:szCs w:val="21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0"/>
                <w:szCs w:val="21"/>
              </w:rPr>
            </w:pPr>
          </w:p>
        </w:tc>
      </w:tr>
      <w:tr w:rsidR="00F9611F" w:rsidRPr="00783DE5" w:rsidTr="000C3106">
        <w:trPr>
          <w:trHeight w:val="480"/>
        </w:trPr>
        <w:tc>
          <w:tcPr>
            <w:tcW w:w="3020" w:type="pct"/>
          </w:tcPr>
          <w:p w:rsidR="00F9611F" w:rsidRPr="00783DE5" w:rsidRDefault="00F9611F" w:rsidP="00F9611F">
            <w:pPr>
              <w:pStyle w:val="TableParagraph"/>
              <w:spacing w:line="231" w:lineRule="exact"/>
              <w:rPr>
                <w:w w:val="105"/>
                <w:sz w:val="20"/>
                <w:szCs w:val="21"/>
              </w:rPr>
            </w:pPr>
            <w:r w:rsidRPr="00783DE5">
              <w:rPr>
                <w:w w:val="105"/>
                <w:sz w:val="20"/>
                <w:szCs w:val="21"/>
              </w:rPr>
              <w:t>Provide a sense of closure</w:t>
            </w:r>
          </w:p>
          <w:p w:rsidR="00A11E91" w:rsidRPr="00783DE5" w:rsidRDefault="00A11E91" w:rsidP="00F9611F">
            <w:pPr>
              <w:pStyle w:val="TableParagraph"/>
              <w:spacing w:line="231" w:lineRule="exact"/>
              <w:rPr>
                <w:sz w:val="20"/>
                <w:szCs w:val="21"/>
              </w:rPr>
            </w:pPr>
            <w:r w:rsidRPr="00783DE5">
              <w:rPr>
                <w:w w:val="105"/>
                <w:sz w:val="20"/>
                <w:szCs w:val="21"/>
              </w:rPr>
              <w:t>I can provide a sense of closure to my writing.</w:t>
            </w:r>
          </w:p>
        </w:tc>
        <w:tc>
          <w:tcPr>
            <w:tcW w:w="537" w:type="pct"/>
          </w:tcPr>
          <w:p w:rsidR="00F9611F" w:rsidRPr="00783DE5" w:rsidRDefault="00F9611F" w:rsidP="00F9611F">
            <w:pPr>
              <w:pStyle w:val="TableParagraph"/>
              <w:rPr>
                <w:b/>
                <w:sz w:val="20"/>
                <w:szCs w:val="21"/>
              </w:rPr>
            </w:pPr>
            <w:r w:rsidRPr="00783DE5">
              <w:rPr>
                <w:b/>
                <w:w w:val="105"/>
                <w:sz w:val="20"/>
                <w:szCs w:val="21"/>
              </w:rPr>
              <w:t xml:space="preserve">4   3   </w:t>
            </w:r>
            <w:proofErr w:type="gramStart"/>
            <w:r w:rsidRPr="00783DE5">
              <w:rPr>
                <w:b/>
                <w:w w:val="105"/>
                <w:sz w:val="20"/>
                <w:szCs w:val="21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0"/>
                <w:szCs w:val="21"/>
              </w:rPr>
            </w:pPr>
          </w:p>
        </w:tc>
      </w:tr>
    </w:tbl>
    <w:p w:rsidR="00F9611F" w:rsidRPr="00AA1DA5" w:rsidRDefault="00F9611F" w:rsidP="00783DE5">
      <w:pPr>
        <w:pStyle w:val="BodyText"/>
        <w:shd w:val="clear" w:color="auto" w:fill="D9D9D9" w:themeFill="background1" w:themeFillShade="D9"/>
        <w:spacing w:before="7"/>
        <w:rPr>
          <w:sz w:val="20"/>
        </w:rPr>
      </w:pPr>
      <w:r w:rsidRPr="00AA1DA5">
        <w:rPr>
          <w:w w:val="105"/>
        </w:rPr>
        <w:t>CCSS Language 1: Demonstrate command of the conventions of Standard English grammar and usage when writing or speaking</w:t>
      </w:r>
      <w:r w:rsidR="000C31F5">
        <w:rPr>
          <w:w w:val="105"/>
        </w:rPr>
        <w:t xml:space="preserve"> (L.2.1)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5"/>
        <w:gridCol w:w="1046"/>
        <w:gridCol w:w="3249"/>
      </w:tblGrid>
      <w:tr w:rsidR="00F9611F" w:rsidRPr="00783DE5" w:rsidTr="000C3106">
        <w:trPr>
          <w:trHeight w:val="240"/>
        </w:trPr>
        <w:tc>
          <w:tcPr>
            <w:tcW w:w="3020" w:type="pct"/>
          </w:tcPr>
          <w:p w:rsidR="00F9611F" w:rsidRPr="00783DE5" w:rsidRDefault="00F9611F" w:rsidP="000C3106">
            <w:pPr>
              <w:pStyle w:val="TableParagraph"/>
              <w:spacing w:line="218" w:lineRule="exact"/>
              <w:ind w:left="2120"/>
              <w:rPr>
                <w:b/>
                <w:sz w:val="20"/>
                <w:szCs w:val="21"/>
              </w:rPr>
            </w:pPr>
            <w:r w:rsidRPr="00783DE5">
              <w:rPr>
                <w:b/>
                <w:spacing w:val="1"/>
                <w:w w:val="103"/>
                <w:sz w:val="20"/>
                <w:szCs w:val="21"/>
              </w:rPr>
              <w:t>G</w:t>
            </w:r>
            <w:r w:rsidRPr="00783DE5">
              <w:rPr>
                <w:b/>
                <w:w w:val="103"/>
                <w:sz w:val="20"/>
                <w:szCs w:val="21"/>
              </w:rPr>
              <w:t>rade</w:t>
            </w:r>
            <w:r w:rsidRPr="00783DE5">
              <w:rPr>
                <w:b/>
                <w:w w:val="34"/>
                <w:sz w:val="20"/>
                <w:szCs w:val="21"/>
              </w:rPr>
              <w:t>-­‐</w:t>
            </w:r>
            <w:r w:rsidRPr="00783DE5">
              <w:rPr>
                <w:b/>
                <w:w w:val="103"/>
                <w:sz w:val="20"/>
                <w:szCs w:val="21"/>
              </w:rPr>
              <w:t>Appropriate</w:t>
            </w:r>
            <w:r w:rsidRPr="00783DE5">
              <w:rPr>
                <w:b/>
                <w:spacing w:val="3"/>
                <w:sz w:val="20"/>
                <w:szCs w:val="21"/>
              </w:rPr>
              <w:t xml:space="preserve"> </w:t>
            </w:r>
            <w:r w:rsidRPr="00783DE5">
              <w:rPr>
                <w:b/>
                <w:w w:val="103"/>
                <w:sz w:val="20"/>
                <w:szCs w:val="21"/>
              </w:rPr>
              <w:t>Features</w:t>
            </w:r>
          </w:p>
        </w:tc>
        <w:tc>
          <w:tcPr>
            <w:tcW w:w="495" w:type="pct"/>
          </w:tcPr>
          <w:p w:rsidR="00F9611F" w:rsidRPr="00783DE5" w:rsidRDefault="00F9611F" w:rsidP="000C3106">
            <w:pPr>
              <w:pStyle w:val="TableParagraph"/>
              <w:spacing w:line="218" w:lineRule="exact"/>
              <w:ind w:left="266"/>
              <w:rPr>
                <w:b/>
                <w:sz w:val="20"/>
                <w:szCs w:val="21"/>
              </w:rPr>
            </w:pPr>
            <w:r w:rsidRPr="00783DE5">
              <w:rPr>
                <w:b/>
                <w:w w:val="105"/>
                <w:sz w:val="20"/>
                <w:szCs w:val="21"/>
              </w:rPr>
              <w:t>Rating</w:t>
            </w:r>
          </w:p>
        </w:tc>
        <w:tc>
          <w:tcPr>
            <w:tcW w:w="1485" w:type="pct"/>
          </w:tcPr>
          <w:p w:rsidR="00F9611F" w:rsidRPr="00783DE5" w:rsidRDefault="00F9611F" w:rsidP="000C3106">
            <w:pPr>
              <w:pStyle w:val="TableParagraph"/>
              <w:spacing w:line="218" w:lineRule="exact"/>
              <w:ind w:left="1118" w:right="1122"/>
              <w:jc w:val="center"/>
              <w:rPr>
                <w:b/>
                <w:sz w:val="20"/>
                <w:szCs w:val="21"/>
              </w:rPr>
            </w:pPr>
            <w:r w:rsidRPr="00783DE5">
              <w:rPr>
                <w:b/>
                <w:w w:val="105"/>
                <w:sz w:val="20"/>
                <w:szCs w:val="21"/>
              </w:rPr>
              <w:t>Comments:</w:t>
            </w:r>
          </w:p>
        </w:tc>
      </w:tr>
      <w:tr w:rsidR="00F9611F" w:rsidRPr="00783DE5" w:rsidTr="000C3106">
        <w:trPr>
          <w:trHeight w:val="480"/>
        </w:trPr>
        <w:tc>
          <w:tcPr>
            <w:tcW w:w="3020" w:type="pct"/>
          </w:tcPr>
          <w:p w:rsidR="00F9611F" w:rsidRPr="00783DE5" w:rsidRDefault="00F9611F" w:rsidP="00F9611F">
            <w:pPr>
              <w:pStyle w:val="TableParagraph"/>
              <w:spacing w:before="3"/>
              <w:rPr>
                <w:sz w:val="20"/>
                <w:szCs w:val="21"/>
              </w:rPr>
            </w:pPr>
            <w:r w:rsidRPr="00783DE5">
              <w:rPr>
                <w:w w:val="105"/>
                <w:sz w:val="20"/>
                <w:szCs w:val="21"/>
              </w:rPr>
              <w:t>Use a variety of word types, such as nouns, adjectives, conjunctions, articles,</w:t>
            </w:r>
          </w:p>
          <w:p w:rsidR="00F9611F" w:rsidRPr="00783DE5" w:rsidRDefault="00F9611F" w:rsidP="00F9611F">
            <w:pPr>
              <w:pStyle w:val="TableParagraph"/>
              <w:spacing w:before="12" w:line="216" w:lineRule="exact"/>
              <w:rPr>
                <w:sz w:val="20"/>
                <w:szCs w:val="21"/>
              </w:rPr>
            </w:pPr>
            <w:r w:rsidRPr="00783DE5">
              <w:rPr>
                <w:w w:val="105"/>
                <w:sz w:val="20"/>
                <w:szCs w:val="21"/>
              </w:rPr>
              <w:t>and prepositions</w:t>
            </w:r>
          </w:p>
        </w:tc>
        <w:tc>
          <w:tcPr>
            <w:tcW w:w="495" w:type="pct"/>
            <w:vMerge w:val="restart"/>
          </w:tcPr>
          <w:p w:rsidR="00F9611F" w:rsidRPr="00783DE5" w:rsidRDefault="00F9611F" w:rsidP="00F9611F">
            <w:pPr>
              <w:pStyle w:val="TableParagraph"/>
              <w:ind w:left="0"/>
              <w:rPr>
                <w:b/>
                <w:sz w:val="20"/>
                <w:szCs w:val="21"/>
              </w:rPr>
            </w:pPr>
          </w:p>
          <w:p w:rsidR="00F9611F" w:rsidRPr="00783DE5" w:rsidRDefault="00F9611F" w:rsidP="00F9611F">
            <w:pPr>
              <w:pStyle w:val="TableParagraph"/>
              <w:ind w:left="126"/>
              <w:rPr>
                <w:b/>
                <w:sz w:val="20"/>
                <w:szCs w:val="21"/>
              </w:rPr>
            </w:pPr>
            <w:r w:rsidRPr="00783DE5">
              <w:rPr>
                <w:b/>
                <w:w w:val="105"/>
                <w:sz w:val="20"/>
                <w:szCs w:val="21"/>
              </w:rPr>
              <w:t xml:space="preserve">4   3   </w:t>
            </w:r>
            <w:proofErr w:type="gramStart"/>
            <w:r w:rsidRPr="00783DE5">
              <w:rPr>
                <w:b/>
                <w:w w:val="105"/>
                <w:sz w:val="20"/>
                <w:szCs w:val="21"/>
              </w:rPr>
              <w:t>2  1</w:t>
            </w:r>
            <w:proofErr w:type="gramEnd"/>
          </w:p>
        </w:tc>
        <w:tc>
          <w:tcPr>
            <w:tcW w:w="1485" w:type="pct"/>
            <w:vMerge w:val="restart"/>
          </w:tcPr>
          <w:p w:rsidR="00F9611F" w:rsidRPr="00783DE5" w:rsidRDefault="00F9611F" w:rsidP="00F9611F">
            <w:pPr>
              <w:pStyle w:val="TableParagraph"/>
              <w:ind w:left="0"/>
              <w:rPr>
                <w:rFonts w:ascii="Times New Roman"/>
                <w:sz w:val="20"/>
                <w:szCs w:val="21"/>
              </w:rPr>
            </w:pPr>
          </w:p>
        </w:tc>
      </w:tr>
      <w:tr w:rsidR="00F9611F" w:rsidRPr="00783DE5" w:rsidTr="000C3106">
        <w:trPr>
          <w:trHeight w:val="340"/>
        </w:trPr>
        <w:tc>
          <w:tcPr>
            <w:tcW w:w="3020" w:type="pct"/>
          </w:tcPr>
          <w:p w:rsidR="00F9611F" w:rsidRPr="00783DE5" w:rsidRDefault="00F9611F" w:rsidP="00F9611F">
            <w:pPr>
              <w:pStyle w:val="TableParagraph"/>
              <w:spacing w:before="56"/>
              <w:rPr>
                <w:sz w:val="20"/>
                <w:szCs w:val="21"/>
              </w:rPr>
            </w:pPr>
            <w:r w:rsidRPr="00783DE5">
              <w:rPr>
                <w:w w:val="105"/>
                <w:sz w:val="20"/>
                <w:szCs w:val="21"/>
              </w:rPr>
              <w:t>Use singular and plural nouns appropriately, based on verb.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0"/>
                <w:szCs w:val="21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0"/>
                <w:szCs w:val="21"/>
              </w:rPr>
            </w:pPr>
          </w:p>
        </w:tc>
      </w:tr>
      <w:tr w:rsidR="00F9611F" w:rsidRPr="00783DE5" w:rsidTr="000C3106">
        <w:trPr>
          <w:trHeight w:val="340"/>
        </w:trPr>
        <w:tc>
          <w:tcPr>
            <w:tcW w:w="3020" w:type="pct"/>
          </w:tcPr>
          <w:p w:rsidR="00F9611F" w:rsidRPr="00783DE5" w:rsidRDefault="00F9611F" w:rsidP="00F9611F">
            <w:pPr>
              <w:pStyle w:val="TableParagraph"/>
              <w:spacing w:before="56"/>
              <w:rPr>
                <w:sz w:val="20"/>
                <w:szCs w:val="21"/>
              </w:rPr>
            </w:pPr>
            <w:r w:rsidRPr="00783DE5">
              <w:rPr>
                <w:w w:val="105"/>
                <w:sz w:val="20"/>
                <w:szCs w:val="21"/>
              </w:rPr>
              <w:t>Apply proper tense to verbs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0"/>
                <w:szCs w:val="21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0"/>
                <w:szCs w:val="21"/>
              </w:rPr>
            </w:pPr>
          </w:p>
        </w:tc>
      </w:tr>
      <w:tr w:rsidR="00F9611F" w:rsidRPr="00783DE5" w:rsidTr="000C3106">
        <w:trPr>
          <w:trHeight w:val="340"/>
        </w:trPr>
        <w:tc>
          <w:tcPr>
            <w:tcW w:w="3020" w:type="pct"/>
          </w:tcPr>
          <w:p w:rsidR="00F9611F" w:rsidRPr="00783DE5" w:rsidRDefault="00F9611F" w:rsidP="00F9611F">
            <w:pPr>
              <w:pStyle w:val="TableParagraph"/>
              <w:spacing w:before="56"/>
              <w:rPr>
                <w:sz w:val="20"/>
                <w:szCs w:val="21"/>
              </w:rPr>
            </w:pPr>
            <w:r w:rsidRPr="00783DE5">
              <w:rPr>
                <w:w w:val="105"/>
                <w:sz w:val="20"/>
                <w:szCs w:val="21"/>
              </w:rPr>
              <w:t>Produce, expand, and rearrange simple and compound sentences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0"/>
                <w:szCs w:val="21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0"/>
                <w:szCs w:val="21"/>
              </w:rPr>
            </w:pPr>
          </w:p>
        </w:tc>
      </w:tr>
    </w:tbl>
    <w:p w:rsidR="00F9611F" w:rsidRPr="00AA1DA5" w:rsidRDefault="00F9611F" w:rsidP="00783DE5">
      <w:pPr>
        <w:pStyle w:val="BodyText"/>
        <w:shd w:val="clear" w:color="auto" w:fill="D9D9D9" w:themeFill="background1" w:themeFillShade="D9"/>
        <w:spacing w:before="1"/>
        <w:rPr>
          <w:sz w:val="26"/>
        </w:rPr>
      </w:pPr>
      <w:r w:rsidRPr="00AA1DA5">
        <w:rPr>
          <w:w w:val="105"/>
        </w:rPr>
        <w:t>CCSS Language 2: Demonstrate command of the conventions of standard English capitalization, punctuation, and spelling when writing</w:t>
      </w:r>
      <w:r w:rsidR="000C31F5">
        <w:rPr>
          <w:w w:val="105"/>
        </w:rPr>
        <w:t xml:space="preserve"> (L.2.2)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12"/>
        <w:gridCol w:w="1109"/>
        <w:gridCol w:w="3269"/>
      </w:tblGrid>
      <w:tr w:rsidR="00F9611F" w:rsidRPr="00783DE5" w:rsidTr="00F9611F">
        <w:trPr>
          <w:trHeight w:val="240"/>
        </w:trPr>
        <w:tc>
          <w:tcPr>
            <w:tcW w:w="2983" w:type="pct"/>
          </w:tcPr>
          <w:p w:rsidR="00F9611F" w:rsidRPr="00783DE5" w:rsidRDefault="00F9611F" w:rsidP="000C3106">
            <w:pPr>
              <w:pStyle w:val="TableParagraph"/>
              <w:spacing w:line="224" w:lineRule="exact"/>
              <w:ind w:left="2120"/>
              <w:rPr>
                <w:b/>
                <w:sz w:val="20"/>
                <w:szCs w:val="21"/>
              </w:rPr>
            </w:pPr>
            <w:r w:rsidRPr="00783DE5">
              <w:rPr>
                <w:b/>
                <w:spacing w:val="1"/>
                <w:w w:val="103"/>
                <w:sz w:val="20"/>
                <w:szCs w:val="21"/>
              </w:rPr>
              <w:t>G</w:t>
            </w:r>
            <w:r w:rsidRPr="00783DE5">
              <w:rPr>
                <w:b/>
                <w:w w:val="103"/>
                <w:sz w:val="20"/>
                <w:szCs w:val="21"/>
              </w:rPr>
              <w:t>rade</w:t>
            </w:r>
            <w:r w:rsidRPr="00783DE5">
              <w:rPr>
                <w:b/>
                <w:w w:val="34"/>
                <w:sz w:val="20"/>
                <w:szCs w:val="21"/>
              </w:rPr>
              <w:t>-­‐</w:t>
            </w:r>
            <w:r w:rsidRPr="00783DE5">
              <w:rPr>
                <w:b/>
                <w:w w:val="103"/>
                <w:sz w:val="20"/>
                <w:szCs w:val="21"/>
              </w:rPr>
              <w:t>Appropriate</w:t>
            </w:r>
            <w:r w:rsidRPr="00783DE5">
              <w:rPr>
                <w:b/>
                <w:spacing w:val="3"/>
                <w:sz w:val="20"/>
                <w:szCs w:val="21"/>
              </w:rPr>
              <w:t xml:space="preserve"> </w:t>
            </w:r>
            <w:r w:rsidRPr="00783DE5">
              <w:rPr>
                <w:b/>
                <w:w w:val="103"/>
                <w:sz w:val="20"/>
                <w:szCs w:val="21"/>
              </w:rPr>
              <w:t>Features</w:t>
            </w:r>
          </w:p>
        </w:tc>
        <w:tc>
          <w:tcPr>
            <w:tcW w:w="525" w:type="pct"/>
          </w:tcPr>
          <w:p w:rsidR="00F9611F" w:rsidRPr="00783DE5" w:rsidRDefault="00F9611F" w:rsidP="000C3106">
            <w:pPr>
              <w:pStyle w:val="TableParagraph"/>
              <w:spacing w:line="224" w:lineRule="exact"/>
              <w:ind w:left="316"/>
              <w:rPr>
                <w:b/>
                <w:sz w:val="20"/>
                <w:szCs w:val="21"/>
              </w:rPr>
            </w:pPr>
            <w:r w:rsidRPr="00783DE5">
              <w:rPr>
                <w:b/>
                <w:w w:val="105"/>
                <w:sz w:val="20"/>
                <w:szCs w:val="21"/>
              </w:rPr>
              <w:t>Rating</w:t>
            </w:r>
          </w:p>
        </w:tc>
        <w:tc>
          <w:tcPr>
            <w:tcW w:w="1492" w:type="pct"/>
          </w:tcPr>
          <w:p w:rsidR="00F9611F" w:rsidRPr="00783DE5" w:rsidRDefault="00F9611F" w:rsidP="000C3106">
            <w:pPr>
              <w:pStyle w:val="TableParagraph"/>
              <w:spacing w:line="224" w:lineRule="exact"/>
              <w:ind w:left="1131" w:right="1129"/>
              <w:jc w:val="center"/>
              <w:rPr>
                <w:b/>
                <w:sz w:val="20"/>
                <w:szCs w:val="21"/>
              </w:rPr>
            </w:pPr>
            <w:r w:rsidRPr="00783DE5">
              <w:rPr>
                <w:b/>
                <w:w w:val="105"/>
                <w:sz w:val="20"/>
                <w:szCs w:val="21"/>
              </w:rPr>
              <w:t>Comments:</w:t>
            </w:r>
          </w:p>
        </w:tc>
      </w:tr>
      <w:tr w:rsidR="00F9611F" w:rsidRPr="00783DE5" w:rsidTr="00F9611F">
        <w:trPr>
          <w:trHeight w:val="360"/>
        </w:trPr>
        <w:tc>
          <w:tcPr>
            <w:tcW w:w="2983" w:type="pct"/>
          </w:tcPr>
          <w:p w:rsidR="00F9611F" w:rsidRPr="00783DE5" w:rsidRDefault="00F9611F" w:rsidP="00F9611F">
            <w:pPr>
              <w:pStyle w:val="TableParagraph"/>
              <w:spacing w:before="56"/>
              <w:rPr>
                <w:sz w:val="20"/>
                <w:szCs w:val="21"/>
              </w:rPr>
            </w:pPr>
            <w:r w:rsidRPr="00783DE5">
              <w:rPr>
                <w:w w:val="105"/>
                <w:sz w:val="20"/>
                <w:szCs w:val="21"/>
              </w:rPr>
              <w:t>Capitalize dates, names of people, holidays, product names, and places</w:t>
            </w:r>
          </w:p>
        </w:tc>
        <w:tc>
          <w:tcPr>
            <w:tcW w:w="525" w:type="pct"/>
            <w:vMerge w:val="restart"/>
          </w:tcPr>
          <w:p w:rsidR="00F9611F" w:rsidRPr="00783DE5" w:rsidRDefault="00F9611F" w:rsidP="00F9611F">
            <w:pPr>
              <w:pStyle w:val="TableParagraph"/>
              <w:spacing w:before="12"/>
              <w:ind w:left="0"/>
              <w:rPr>
                <w:b/>
                <w:sz w:val="20"/>
                <w:szCs w:val="21"/>
              </w:rPr>
            </w:pPr>
          </w:p>
          <w:p w:rsidR="00F9611F" w:rsidRPr="00783DE5" w:rsidRDefault="00F9611F" w:rsidP="00F9611F">
            <w:pPr>
              <w:pStyle w:val="TableParagraph"/>
              <w:ind w:left="176"/>
              <w:rPr>
                <w:b/>
                <w:sz w:val="20"/>
                <w:szCs w:val="21"/>
              </w:rPr>
            </w:pPr>
            <w:r w:rsidRPr="00783DE5">
              <w:rPr>
                <w:b/>
                <w:w w:val="105"/>
                <w:sz w:val="20"/>
                <w:szCs w:val="21"/>
              </w:rPr>
              <w:t xml:space="preserve">4   3   </w:t>
            </w:r>
            <w:proofErr w:type="gramStart"/>
            <w:r w:rsidRPr="00783DE5">
              <w:rPr>
                <w:b/>
                <w:w w:val="105"/>
                <w:sz w:val="20"/>
                <w:szCs w:val="21"/>
              </w:rPr>
              <w:t>2  1</w:t>
            </w:r>
            <w:proofErr w:type="gramEnd"/>
          </w:p>
        </w:tc>
        <w:tc>
          <w:tcPr>
            <w:tcW w:w="1492" w:type="pct"/>
            <w:vMerge w:val="restart"/>
          </w:tcPr>
          <w:p w:rsidR="00F9611F" w:rsidRPr="00783DE5" w:rsidRDefault="00F9611F" w:rsidP="00F9611F">
            <w:pPr>
              <w:pStyle w:val="TableParagraph"/>
              <w:ind w:left="0"/>
              <w:rPr>
                <w:rFonts w:ascii="Times New Roman"/>
                <w:sz w:val="20"/>
                <w:szCs w:val="21"/>
              </w:rPr>
            </w:pPr>
          </w:p>
        </w:tc>
      </w:tr>
      <w:tr w:rsidR="00F9611F" w:rsidRPr="00783DE5" w:rsidTr="00F9611F">
        <w:trPr>
          <w:trHeight w:val="340"/>
        </w:trPr>
        <w:tc>
          <w:tcPr>
            <w:tcW w:w="2983" w:type="pct"/>
          </w:tcPr>
          <w:p w:rsidR="00F9611F" w:rsidRPr="00783DE5" w:rsidRDefault="00F9611F" w:rsidP="00F9611F">
            <w:pPr>
              <w:pStyle w:val="TableParagraph"/>
              <w:spacing w:before="51"/>
              <w:rPr>
                <w:sz w:val="20"/>
                <w:szCs w:val="21"/>
              </w:rPr>
            </w:pPr>
            <w:r w:rsidRPr="00783DE5">
              <w:rPr>
                <w:w w:val="105"/>
                <w:sz w:val="20"/>
                <w:szCs w:val="21"/>
              </w:rPr>
              <w:t>Use commas in greetings and closings of letters</w:t>
            </w:r>
          </w:p>
        </w:tc>
        <w:tc>
          <w:tcPr>
            <w:tcW w:w="525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0"/>
                <w:szCs w:val="21"/>
              </w:rPr>
            </w:pPr>
          </w:p>
        </w:tc>
        <w:tc>
          <w:tcPr>
            <w:tcW w:w="1492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0"/>
                <w:szCs w:val="21"/>
              </w:rPr>
            </w:pPr>
          </w:p>
        </w:tc>
      </w:tr>
      <w:tr w:rsidR="00F9611F" w:rsidRPr="00783DE5" w:rsidTr="00F9611F">
        <w:trPr>
          <w:trHeight w:val="340"/>
        </w:trPr>
        <w:tc>
          <w:tcPr>
            <w:tcW w:w="2983" w:type="pct"/>
          </w:tcPr>
          <w:p w:rsidR="00F9611F" w:rsidRPr="00783DE5" w:rsidRDefault="00F9611F" w:rsidP="00F9611F">
            <w:pPr>
              <w:pStyle w:val="TableParagraph"/>
              <w:spacing w:before="51"/>
              <w:rPr>
                <w:sz w:val="20"/>
                <w:szCs w:val="21"/>
              </w:rPr>
            </w:pPr>
            <w:r w:rsidRPr="00783DE5">
              <w:rPr>
                <w:spacing w:val="1"/>
                <w:w w:val="103"/>
                <w:sz w:val="20"/>
                <w:szCs w:val="21"/>
              </w:rPr>
              <w:t>U</w:t>
            </w:r>
            <w:r w:rsidRPr="00783DE5">
              <w:rPr>
                <w:w w:val="103"/>
                <w:sz w:val="20"/>
                <w:szCs w:val="21"/>
              </w:rPr>
              <w:t>se</w:t>
            </w:r>
            <w:r w:rsidRPr="00783DE5">
              <w:rPr>
                <w:spacing w:val="2"/>
                <w:sz w:val="20"/>
                <w:szCs w:val="21"/>
              </w:rPr>
              <w:t xml:space="preserve"> </w:t>
            </w:r>
            <w:r w:rsidRPr="00783DE5">
              <w:rPr>
                <w:w w:val="103"/>
                <w:sz w:val="20"/>
                <w:szCs w:val="21"/>
              </w:rPr>
              <w:t>an</w:t>
            </w:r>
            <w:r w:rsidRPr="00783DE5">
              <w:rPr>
                <w:spacing w:val="3"/>
                <w:sz w:val="20"/>
                <w:szCs w:val="21"/>
              </w:rPr>
              <w:t xml:space="preserve"> </w:t>
            </w:r>
            <w:r w:rsidRPr="00783DE5">
              <w:rPr>
                <w:w w:val="103"/>
                <w:sz w:val="20"/>
                <w:szCs w:val="21"/>
              </w:rPr>
              <w:t>apostrophe</w:t>
            </w:r>
            <w:r w:rsidRPr="00783DE5">
              <w:rPr>
                <w:spacing w:val="2"/>
                <w:sz w:val="20"/>
                <w:szCs w:val="21"/>
              </w:rPr>
              <w:t xml:space="preserve"> </w:t>
            </w:r>
            <w:r w:rsidRPr="00783DE5">
              <w:rPr>
                <w:w w:val="103"/>
                <w:sz w:val="20"/>
                <w:szCs w:val="21"/>
              </w:rPr>
              <w:t>to</w:t>
            </w:r>
            <w:r w:rsidRPr="00783DE5">
              <w:rPr>
                <w:spacing w:val="2"/>
                <w:sz w:val="20"/>
                <w:szCs w:val="21"/>
              </w:rPr>
              <w:t xml:space="preserve"> </w:t>
            </w:r>
            <w:r w:rsidRPr="00783DE5">
              <w:rPr>
                <w:w w:val="103"/>
                <w:sz w:val="20"/>
                <w:szCs w:val="21"/>
              </w:rPr>
              <w:t>form</w:t>
            </w:r>
            <w:r w:rsidRPr="00783DE5">
              <w:rPr>
                <w:spacing w:val="3"/>
                <w:sz w:val="20"/>
                <w:szCs w:val="21"/>
              </w:rPr>
              <w:t xml:space="preserve"> </w:t>
            </w:r>
            <w:r w:rsidRPr="00783DE5">
              <w:rPr>
                <w:w w:val="103"/>
                <w:sz w:val="20"/>
                <w:szCs w:val="21"/>
              </w:rPr>
              <w:t>contractions</w:t>
            </w:r>
            <w:r w:rsidRPr="00783DE5">
              <w:rPr>
                <w:spacing w:val="2"/>
                <w:sz w:val="20"/>
                <w:szCs w:val="21"/>
              </w:rPr>
              <w:t xml:space="preserve"> </w:t>
            </w:r>
            <w:r w:rsidRPr="00783DE5">
              <w:rPr>
                <w:w w:val="103"/>
                <w:sz w:val="20"/>
                <w:szCs w:val="21"/>
              </w:rPr>
              <w:t>and</w:t>
            </w:r>
            <w:r w:rsidRPr="00783DE5">
              <w:rPr>
                <w:spacing w:val="2"/>
                <w:sz w:val="20"/>
                <w:szCs w:val="21"/>
              </w:rPr>
              <w:t xml:space="preserve"> </w:t>
            </w:r>
            <w:r w:rsidRPr="00783DE5">
              <w:rPr>
                <w:spacing w:val="1"/>
                <w:w w:val="103"/>
                <w:sz w:val="20"/>
                <w:szCs w:val="21"/>
              </w:rPr>
              <w:t>w</w:t>
            </w:r>
            <w:r w:rsidRPr="00783DE5">
              <w:rPr>
                <w:w w:val="103"/>
                <w:sz w:val="20"/>
                <w:szCs w:val="21"/>
              </w:rPr>
              <w:t>ell</w:t>
            </w:r>
            <w:r w:rsidRPr="00783DE5">
              <w:rPr>
                <w:w w:val="34"/>
                <w:sz w:val="20"/>
                <w:szCs w:val="21"/>
              </w:rPr>
              <w:t>-­‐</w:t>
            </w:r>
            <w:r w:rsidRPr="00783DE5">
              <w:rPr>
                <w:w w:val="103"/>
                <w:sz w:val="20"/>
                <w:szCs w:val="21"/>
              </w:rPr>
              <w:t>kno</w:t>
            </w:r>
            <w:r w:rsidRPr="00783DE5">
              <w:rPr>
                <w:spacing w:val="1"/>
                <w:w w:val="103"/>
                <w:sz w:val="20"/>
                <w:szCs w:val="21"/>
              </w:rPr>
              <w:t>w</w:t>
            </w:r>
            <w:r w:rsidRPr="00783DE5">
              <w:rPr>
                <w:w w:val="103"/>
                <w:sz w:val="20"/>
                <w:szCs w:val="21"/>
              </w:rPr>
              <w:t>n</w:t>
            </w:r>
            <w:r w:rsidRPr="00783DE5">
              <w:rPr>
                <w:spacing w:val="3"/>
                <w:sz w:val="20"/>
                <w:szCs w:val="21"/>
              </w:rPr>
              <w:t xml:space="preserve"> </w:t>
            </w:r>
            <w:r w:rsidRPr="00783DE5">
              <w:rPr>
                <w:w w:val="103"/>
                <w:sz w:val="20"/>
                <w:szCs w:val="21"/>
              </w:rPr>
              <w:t>possessives</w:t>
            </w:r>
          </w:p>
        </w:tc>
        <w:tc>
          <w:tcPr>
            <w:tcW w:w="525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0"/>
                <w:szCs w:val="21"/>
              </w:rPr>
            </w:pPr>
          </w:p>
        </w:tc>
        <w:tc>
          <w:tcPr>
            <w:tcW w:w="1492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0"/>
                <w:szCs w:val="21"/>
              </w:rPr>
            </w:pPr>
          </w:p>
        </w:tc>
      </w:tr>
      <w:tr w:rsidR="00F9611F" w:rsidRPr="00783DE5" w:rsidTr="00F9611F">
        <w:trPr>
          <w:trHeight w:val="480"/>
        </w:trPr>
        <w:tc>
          <w:tcPr>
            <w:tcW w:w="2983" w:type="pct"/>
          </w:tcPr>
          <w:p w:rsidR="00F9611F" w:rsidRPr="00783DE5" w:rsidRDefault="00F9611F" w:rsidP="00F9611F">
            <w:pPr>
              <w:pStyle w:val="TableParagraph"/>
              <w:spacing w:line="224" w:lineRule="exact"/>
              <w:rPr>
                <w:sz w:val="20"/>
                <w:szCs w:val="21"/>
              </w:rPr>
            </w:pPr>
            <w:r w:rsidRPr="00783DE5">
              <w:rPr>
                <w:w w:val="105"/>
                <w:sz w:val="20"/>
                <w:szCs w:val="21"/>
              </w:rPr>
              <w:t>Generalize learned spelling patterns when writing words</w:t>
            </w:r>
          </w:p>
        </w:tc>
        <w:tc>
          <w:tcPr>
            <w:tcW w:w="525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0"/>
                <w:szCs w:val="21"/>
              </w:rPr>
            </w:pPr>
          </w:p>
        </w:tc>
        <w:tc>
          <w:tcPr>
            <w:tcW w:w="1492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0"/>
                <w:szCs w:val="21"/>
              </w:rPr>
            </w:pPr>
          </w:p>
        </w:tc>
      </w:tr>
      <w:tr w:rsidR="00F9611F" w:rsidRPr="00783DE5" w:rsidTr="00F9611F">
        <w:trPr>
          <w:trHeight w:val="300"/>
        </w:trPr>
        <w:tc>
          <w:tcPr>
            <w:tcW w:w="2983" w:type="pct"/>
          </w:tcPr>
          <w:p w:rsidR="00F9611F" w:rsidRPr="00783DE5" w:rsidRDefault="00F9611F" w:rsidP="00F9611F">
            <w:pPr>
              <w:pStyle w:val="TableParagraph"/>
              <w:spacing w:before="27"/>
              <w:rPr>
                <w:sz w:val="20"/>
                <w:szCs w:val="21"/>
              </w:rPr>
            </w:pPr>
            <w:r w:rsidRPr="00783DE5">
              <w:rPr>
                <w:w w:val="105"/>
                <w:sz w:val="20"/>
                <w:szCs w:val="21"/>
              </w:rPr>
              <w:t>Consult reference materials as needed to check and correct spellings</w:t>
            </w:r>
          </w:p>
        </w:tc>
        <w:tc>
          <w:tcPr>
            <w:tcW w:w="525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0"/>
                <w:szCs w:val="21"/>
              </w:rPr>
            </w:pPr>
          </w:p>
        </w:tc>
        <w:tc>
          <w:tcPr>
            <w:tcW w:w="1492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0"/>
                <w:szCs w:val="21"/>
              </w:rPr>
            </w:pPr>
          </w:p>
        </w:tc>
      </w:tr>
    </w:tbl>
    <w:p w:rsidR="00F9611F" w:rsidRDefault="00F9611F" w:rsidP="00F9611F">
      <w:pPr>
        <w:pStyle w:val="BodyText"/>
        <w:rPr>
          <w:sz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2"/>
        <w:gridCol w:w="3240"/>
        <w:gridCol w:w="1171"/>
      </w:tblGrid>
      <w:tr w:rsidR="00F9611F" w:rsidRPr="00AA1DA5" w:rsidTr="000C3106">
        <w:trPr>
          <w:trHeight w:val="500"/>
        </w:trPr>
        <w:tc>
          <w:tcPr>
            <w:tcW w:w="3442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To the extent taught:</w:t>
            </w:r>
          </w:p>
        </w:tc>
        <w:tc>
          <w:tcPr>
            <w:tcW w:w="4411" w:type="dxa"/>
            <w:gridSpan w:val="2"/>
            <w:tcBorders>
              <w:top w:val="nil"/>
              <w:right w:val="nil"/>
            </w:tcBorders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</w:p>
        </w:tc>
      </w:tr>
      <w:tr w:rsidR="00F9611F" w:rsidRPr="00AA1DA5" w:rsidTr="000C3106">
        <w:trPr>
          <w:trHeight w:val="760"/>
        </w:trPr>
        <w:tc>
          <w:tcPr>
            <w:tcW w:w="3442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CCSS W7: Research is used to build knowledge</w:t>
            </w:r>
          </w:p>
        </w:tc>
        <w:tc>
          <w:tcPr>
            <w:tcW w:w="3240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F9611F" w:rsidRPr="00AA1DA5" w:rsidTr="000C3106">
        <w:trPr>
          <w:trHeight w:val="940"/>
        </w:trPr>
        <w:tc>
          <w:tcPr>
            <w:tcW w:w="3442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AA1DA5">
              <w:rPr>
                <w:sz w:val="20"/>
              </w:rPr>
              <w:t>CCSS W5: Writing process is used to</w:t>
            </w:r>
          </w:p>
          <w:p w:rsidR="00F9611F" w:rsidRPr="00AA1DA5" w:rsidRDefault="00F9611F" w:rsidP="000C3106">
            <w:pPr>
              <w:pStyle w:val="BodyText"/>
              <w:rPr>
                <w:sz w:val="20"/>
              </w:rPr>
            </w:pPr>
          </w:p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*plan</w:t>
            </w:r>
          </w:p>
        </w:tc>
        <w:tc>
          <w:tcPr>
            <w:tcW w:w="3240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</w:p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</w:p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F9611F" w:rsidRPr="00AA1DA5" w:rsidTr="000C3106">
        <w:trPr>
          <w:trHeight w:val="460"/>
        </w:trPr>
        <w:tc>
          <w:tcPr>
            <w:tcW w:w="3442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*revise</w:t>
            </w:r>
          </w:p>
        </w:tc>
        <w:tc>
          <w:tcPr>
            <w:tcW w:w="3240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F9611F" w:rsidRPr="00AA1DA5" w:rsidTr="000C3106">
        <w:trPr>
          <w:trHeight w:val="580"/>
        </w:trPr>
        <w:tc>
          <w:tcPr>
            <w:tcW w:w="3442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*edit</w:t>
            </w:r>
          </w:p>
        </w:tc>
        <w:tc>
          <w:tcPr>
            <w:tcW w:w="3240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F9611F" w:rsidRPr="00AA1DA5" w:rsidTr="000C3106">
        <w:trPr>
          <w:trHeight w:val="460"/>
        </w:trPr>
        <w:tc>
          <w:tcPr>
            <w:tcW w:w="3442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*rewrite</w:t>
            </w:r>
          </w:p>
        </w:tc>
        <w:tc>
          <w:tcPr>
            <w:tcW w:w="3240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F9611F" w:rsidRPr="00AA1DA5" w:rsidTr="000C3106">
        <w:trPr>
          <w:trHeight w:val="760"/>
        </w:trPr>
        <w:tc>
          <w:tcPr>
            <w:tcW w:w="3442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CCSS W6: Technology is used to produce and publish writing</w:t>
            </w:r>
          </w:p>
        </w:tc>
        <w:tc>
          <w:tcPr>
            <w:tcW w:w="3240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</w:tbl>
    <w:tbl>
      <w:tblPr>
        <w:tblpPr w:leftFromText="180" w:rightFromText="180" w:vertAnchor="page" w:horzAnchor="page" w:tblpX="8686" w:tblpY="11536"/>
        <w:tblW w:w="13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8"/>
        <w:gridCol w:w="1417"/>
      </w:tblGrid>
      <w:tr w:rsidR="00F9611F" w:rsidRPr="00ED11EB" w:rsidTr="000C3106">
        <w:trPr>
          <w:trHeight w:val="952"/>
        </w:trPr>
        <w:tc>
          <w:tcPr>
            <w:tcW w:w="2635" w:type="pct"/>
          </w:tcPr>
          <w:p w:rsidR="00F9611F" w:rsidRPr="00ED11EB" w:rsidRDefault="00F9611F" w:rsidP="000C3106">
            <w:pPr>
              <w:pStyle w:val="NoSpacing"/>
              <w:jc w:val="center"/>
              <w:rPr>
                <w:b/>
                <w:w w:val="105"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Total Score Writing</w:t>
            </w:r>
          </w:p>
          <w:p w:rsidR="00F9611F" w:rsidRPr="00ED11EB" w:rsidRDefault="00F9611F" w:rsidP="000C3106">
            <w:pPr>
              <w:pStyle w:val="NoSpacing"/>
              <w:jc w:val="center"/>
              <w:rPr>
                <w:b/>
                <w:w w:val="105"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&amp;</w:t>
            </w:r>
          </w:p>
          <w:p w:rsidR="00F9611F" w:rsidRPr="00ED11EB" w:rsidRDefault="00F9611F" w:rsidP="000C3106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Language</w:t>
            </w:r>
          </w:p>
        </w:tc>
        <w:tc>
          <w:tcPr>
            <w:tcW w:w="2365" w:type="pct"/>
          </w:tcPr>
          <w:p w:rsidR="00F9611F" w:rsidRPr="00ED11EB" w:rsidRDefault="00F9611F" w:rsidP="000C3106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F9611F" w:rsidRPr="00ED11EB" w:rsidRDefault="00F9611F" w:rsidP="000C3106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Rubric Score</w:t>
            </w:r>
          </w:p>
        </w:tc>
      </w:tr>
      <w:tr w:rsidR="00F9611F" w:rsidRPr="00ED11EB" w:rsidTr="000C3106">
        <w:trPr>
          <w:trHeight w:val="249"/>
        </w:trPr>
        <w:tc>
          <w:tcPr>
            <w:tcW w:w="2635" w:type="pct"/>
          </w:tcPr>
          <w:p w:rsidR="00F9611F" w:rsidRPr="00ED11EB" w:rsidRDefault="000C31F5" w:rsidP="000C3106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w w:val="103"/>
                <w:sz w:val="20"/>
                <w:szCs w:val="20"/>
              </w:rPr>
              <w:t>21-24</w:t>
            </w:r>
          </w:p>
        </w:tc>
        <w:tc>
          <w:tcPr>
            <w:tcW w:w="2365" w:type="pct"/>
          </w:tcPr>
          <w:p w:rsidR="00F9611F" w:rsidRPr="00ED11EB" w:rsidRDefault="00F9611F" w:rsidP="000C3106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4</w:t>
            </w:r>
          </w:p>
        </w:tc>
      </w:tr>
      <w:tr w:rsidR="00F9611F" w:rsidRPr="00ED11EB" w:rsidTr="000C3106">
        <w:trPr>
          <w:trHeight w:val="240"/>
        </w:trPr>
        <w:tc>
          <w:tcPr>
            <w:tcW w:w="2635" w:type="pct"/>
          </w:tcPr>
          <w:p w:rsidR="00F9611F" w:rsidRPr="00ED11EB" w:rsidRDefault="000C31F5" w:rsidP="000C3106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w w:val="103"/>
                <w:sz w:val="20"/>
                <w:szCs w:val="20"/>
              </w:rPr>
              <w:t>15-20</w:t>
            </w:r>
          </w:p>
        </w:tc>
        <w:tc>
          <w:tcPr>
            <w:tcW w:w="2365" w:type="pct"/>
          </w:tcPr>
          <w:p w:rsidR="00F9611F" w:rsidRPr="00ED11EB" w:rsidRDefault="00F9611F" w:rsidP="000C3106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3</w:t>
            </w:r>
          </w:p>
        </w:tc>
      </w:tr>
      <w:tr w:rsidR="00F9611F" w:rsidRPr="00ED11EB" w:rsidTr="000C3106">
        <w:trPr>
          <w:trHeight w:val="240"/>
        </w:trPr>
        <w:tc>
          <w:tcPr>
            <w:tcW w:w="2635" w:type="pct"/>
          </w:tcPr>
          <w:p w:rsidR="00F9611F" w:rsidRPr="00ED11EB" w:rsidRDefault="000C31F5" w:rsidP="000C3106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w w:val="103"/>
                <w:sz w:val="20"/>
                <w:szCs w:val="20"/>
              </w:rPr>
              <w:t>9-14</w:t>
            </w:r>
          </w:p>
        </w:tc>
        <w:tc>
          <w:tcPr>
            <w:tcW w:w="2365" w:type="pct"/>
          </w:tcPr>
          <w:p w:rsidR="00F9611F" w:rsidRPr="00ED11EB" w:rsidRDefault="00F9611F" w:rsidP="000C3106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2</w:t>
            </w:r>
          </w:p>
        </w:tc>
      </w:tr>
      <w:tr w:rsidR="00F9611F" w:rsidRPr="00ED11EB" w:rsidTr="000C3106">
        <w:trPr>
          <w:trHeight w:val="310"/>
        </w:trPr>
        <w:tc>
          <w:tcPr>
            <w:tcW w:w="2635" w:type="pct"/>
          </w:tcPr>
          <w:p w:rsidR="00F9611F" w:rsidRPr="00ED11EB" w:rsidRDefault="000C31F5" w:rsidP="000C3106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w w:val="103"/>
                <w:sz w:val="20"/>
                <w:szCs w:val="20"/>
              </w:rPr>
              <w:t>6-8</w:t>
            </w:r>
          </w:p>
        </w:tc>
        <w:tc>
          <w:tcPr>
            <w:tcW w:w="2365" w:type="pct"/>
          </w:tcPr>
          <w:p w:rsidR="00F9611F" w:rsidRPr="00ED11EB" w:rsidRDefault="00F9611F" w:rsidP="000C3106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1</w:t>
            </w:r>
          </w:p>
        </w:tc>
      </w:tr>
    </w:tbl>
    <w:p w:rsidR="00F9611F" w:rsidRDefault="00F9611F" w:rsidP="00F9611F">
      <w:pPr>
        <w:pStyle w:val="BodyText"/>
        <w:rPr>
          <w:sz w:val="20"/>
        </w:rPr>
      </w:pPr>
    </w:p>
    <w:p w:rsidR="00F9611F" w:rsidRDefault="00F9611F" w:rsidP="00F9611F">
      <w:pPr>
        <w:pStyle w:val="BodyText"/>
        <w:rPr>
          <w:sz w:val="20"/>
        </w:rPr>
      </w:pPr>
    </w:p>
    <w:p w:rsidR="00F9611F" w:rsidRDefault="00F9611F" w:rsidP="00F9611F">
      <w:pPr>
        <w:pStyle w:val="BodyText"/>
        <w:rPr>
          <w:sz w:val="20"/>
        </w:rPr>
      </w:pPr>
    </w:p>
    <w:p w:rsidR="00F9611F" w:rsidRDefault="00F9611F" w:rsidP="00F9611F">
      <w:pPr>
        <w:pStyle w:val="BodyText"/>
        <w:ind w:firstLine="720"/>
        <w:rPr>
          <w:sz w:val="20"/>
        </w:rPr>
      </w:pPr>
    </w:p>
    <w:p w:rsidR="00F9611F" w:rsidRDefault="00F9611F" w:rsidP="00F9611F">
      <w:pPr>
        <w:pStyle w:val="BodyText"/>
        <w:ind w:firstLine="720"/>
        <w:rPr>
          <w:sz w:val="20"/>
        </w:rPr>
      </w:pPr>
    </w:p>
    <w:p w:rsidR="00F9611F" w:rsidRDefault="00F9611F" w:rsidP="00F9611F">
      <w:pPr>
        <w:pStyle w:val="BodyText"/>
        <w:ind w:firstLine="720"/>
        <w:rPr>
          <w:sz w:val="20"/>
        </w:rPr>
      </w:pPr>
    </w:p>
    <w:p w:rsidR="00F9611F" w:rsidRDefault="00F9611F" w:rsidP="00F9611F">
      <w:pPr>
        <w:pStyle w:val="BodyText"/>
        <w:ind w:firstLine="720"/>
        <w:rPr>
          <w:sz w:val="20"/>
        </w:rPr>
      </w:pPr>
    </w:p>
    <w:p w:rsidR="00F9611F" w:rsidRDefault="00F9611F" w:rsidP="00F9611F">
      <w:pPr>
        <w:pStyle w:val="BodyText"/>
        <w:ind w:firstLine="720"/>
        <w:rPr>
          <w:sz w:val="20"/>
        </w:rPr>
      </w:pPr>
    </w:p>
    <w:p w:rsidR="00F9611F" w:rsidRDefault="00F9611F" w:rsidP="00F9611F">
      <w:pPr>
        <w:pStyle w:val="BodyText"/>
        <w:ind w:firstLine="720"/>
        <w:rPr>
          <w:sz w:val="20"/>
        </w:rPr>
      </w:pPr>
    </w:p>
    <w:p w:rsidR="00F9611F" w:rsidRPr="00AA1DA5" w:rsidRDefault="00F9611F" w:rsidP="00F9611F">
      <w:pPr>
        <w:pStyle w:val="BodyText"/>
        <w:ind w:firstLine="720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3778"/>
        <w:gridCol w:w="3597"/>
      </w:tblGrid>
      <w:tr w:rsidR="00F9611F" w:rsidRPr="00355D8A" w:rsidTr="000C3106">
        <w:tc>
          <w:tcPr>
            <w:tcW w:w="10790" w:type="dxa"/>
            <w:gridSpan w:val="3"/>
          </w:tcPr>
          <w:p w:rsidR="00F9611F" w:rsidRPr="004F131B" w:rsidRDefault="00F9611F" w:rsidP="000C3106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lastRenderedPageBreak/>
              <w:t>Community School 300</w:t>
            </w:r>
          </w:p>
        </w:tc>
      </w:tr>
      <w:tr w:rsidR="00F9611F" w:rsidRPr="00355D8A" w:rsidTr="000C3106">
        <w:tc>
          <w:tcPr>
            <w:tcW w:w="3415" w:type="dxa"/>
          </w:tcPr>
          <w:p w:rsidR="00F9611F" w:rsidRPr="004F131B" w:rsidRDefault="00F9611F" w:rsidP="000C310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Grade: Two</w:t>
            </w:r>
          </w:p>
        </w:tc>
        <w:tc>
          <w:tcPr>
            <w:tcW w:w="7375" w:type="dxa"/>
            <w:gridSpan w:val="2"/>
          </w:tcPr>
          <w:p w:rsidR="00F9611F" w:rsidRPr="004F131B" w:rsidRDefault="00F9611F" w:rsidP="000C310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Argument/Opinion</w:t>
            </w:r>
            <w:r w:rsidRPr="004F131B">
              <w:rPr>
                <w:b/>
                <w:sz w:val="28"/>
                <w:szCs w:val="28"/>
              </w:rPr>
              <w:t xml:space="preserve"> Scoring Rubric</w:t>
            </w:r>
            <w:r w:rsidR="000C31F5">
              <w:rPr>
                <w:b/>
                <w:sz w:val="28"/>
                <w:szCs w:val="28"/>
              </w:rPr>
              <w:t xml:space="preserve"> (W.2.1)</w:t>
            </w:r>
          </w:p>
        </w:tc>
      </w:tr>
      <w:tr w:rsidR="00F9611F" w:rsidRPr="00355D8A" w:rsidTr="000C3106">
        <w:tc>
          <w:tcPr>
            <w:tcW w:w="3415" w:type="dxa"/>
          </w:tcPr>
          <w:p w:rsidR="00F9611F" w:rsidRPr="00355D8A" w:rsidRDefault="00F9611F" w:rsidP="000C3106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Student:</w:t>
            </w:r>
          </w:p>
        </w:tc>
        <w:tc>
          <w:tcPr>
            <w:tcW w:w="3778" w:type="dxa"/>
          </w:tcPr>
          <w:p w:rsidR="00F9611F" w:rsidRPr="00355D8A" w:rsidRDefault="00F9611F" w:rsidP="000C3106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Teacher:</w:t>
            </w:r>
          </w:p>
        </w:tc>
        <w:tc>
          <w:tcPr>
            <w:tcW w:w="3597" w:type="dxa"/>
          </w:tcPr>
          <w:p w:rsidR="00F9611F" w:rsidRPr="00355D8A" w:rsidRDefault="00F9611F" w:rsidP="000C3106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Date:</w:t>
            </w:r>
          </w:p>
        </w:tc>
      </w:tr>
    </w:tbl>
    <w:p w:rsidR="00F9611F" w:rsidRPr="00783DE5" w:rsidRDefault="00F9611F" w:rsidP="00F9611F">
      <w:pPr>
        <w:pStyle w:val="NoSpacing"/>
        <w:rPr>
          <w:b/>
          <w:szCs w:val="20"/>
          <w:u w:val="single"/>
        </w:rPr>
      </w:pPr>
      <w:r w:rsidRPr="00783DE5">
        <w:rPr>
          <w:b/>
          <w:szCs w:val="20"/>
          <w:u w:val="single"/>
        </w:rPr>
        <w:t xml:space="preserve">Rubric Key: </w:t>
      </w:r>
    </w:p>
    <w:p w:rsidR="00F9611F" w:rsidRPr="00783DE5" w:rsidRDefault="00783DE5" w:rsidP="00F9611F">
      <w:pPr>
        <w:pStyle w:val="NoSpacing"/>
        <w:numPr>
          <w:ilvl w:val="0"/>
          <w:numId w:val="1"/>
        </w:numPr>
        <w:rPr>
          <w:szCs w:val="20"/>
        </w:rPr>
      </w:pPr>
      <w:r>
        <w:rPr>
          <w:szCs w:val="20"/>
        </w:rPr>
        <w:t xml:space="preserve">4: Exceeds the standard; </w:t>
      </w:r>
      <w:proofErr w:type="gramStart"/>
      <w:r>
        <w:rPr>
          <w:szCs w:val="20"/>
        </w:rPr>
        <w:t>3:Meets</w:t>
      </w:r>
      <w:proofErr w:type="gramEnd"/>
      <w:r>
        <w:rPr>
          <w:szCs w:val="20"/>
        </w:rPr>
        <w:t xml:space="preserve"> the standard; 2:</w:t>
      </w:r>
      <w:r w:rsidR="00F9611F" w:rsidRPr="00783DE5">
        <w:rPr>
          <w:szCs w:val="20"/>
        </w:rPr>
        <w:t xml:space="preserve">Progressing towards the standard; </w:t>
      </w:r>
      <w:r>
        <w:rPr>
          <w:szCs w:val="20"/>
        </w:rPr>
        <w:t>1:</w:t>
      </w:r>
      <w:r w:rsidR="00F9611F" w:rsidRPr="00783DE5">
        <w:rPr>
          <w:szCs w:val="20"/>
        </w:rPr>
        <w:t>Beginning to develop</w:t>
      </w:r>
    </w:p>
    <w:p w:rsidR="00F9611F" w:rsidRPr="00115C5A" w:rsidRDefault="00F9611F" w:rsidP="00783DE5">
      <w:pPr>
        <w:pStyle w:val="BodyText"/>
        <w:shd w:val="clear" w:color="auto" w:fill="D9D9D9" w:themeFill="background1" w:themeFillShade="D9"/>
        <w:spacing w:before="5"/>
      </w:pPr>
      <w:r w:rsidRPr="00F9611F">
        <w:t xml:space="preserve">CCSS Writing 1: Write arguments to support claims when analyzing texts or topics, using valid reasoning and relevant and sufficient </w:t>
      </w:r>
      <w:proofErr w:type="gramStart"/>
      <w:r w:rsidRPr="00F9611F">
        <w:t>evidence.</w:t>
      </w:r>
      <w:r w:rsidR="000C31F5">
        <w:t>(</w:t>
      </w:r>
      <w:proofErr w:type="gramEnd"/>
      <w:r w:rsidR="000C31F5">
        <w:t>W.2.1)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4"/>
        <w:gridCol w:w="1087"/>
        <w:gridCol w:w="3259"/>
      </w:tblGrid>
      <w:tr w:rsidR="00F9611F" w:rsidRPr="00783DE5" w:rsidTr="000C3106">
        <w:trPr>
          <w:trHeight w:val="240"/>
        </w:trPr>
        <w:tc>
          <w:tcPr>
            <w:tcW w:w="3020" w:type="pct"/>
          </w:tcPr>
          <w:p w:rsidR="00F9611F" w:rsidRPr="00783DE5" w:rsidRDefault="00F9611F" w:rsidP="000C3106">
            <w:pPr>
              <w:pStyle w:val="TableParagraph"/>
              <w:spacing w:line="218" w:lineRule="exact"/>
              <w:ind w:left="2120"/>
              <w:rPr>
                <w:b/>
              </w:rPr>
            </w:pPr>
            <w:r w:rsidRPr="00783DE5">
              <w:rPr>
                <w:b/>
                <w:spacing w:val="1"/>
                <w:w w:val="103"/>
              </w:rPr>
              <w:t>G</w:t>
            </w:r>
            <w:r w:rsidRPr="00783DE5">
              <w:rPr>
                <w:b/>
                <w:w w:val="103"/>
              </w:rPr>
              <w:t>rade</w:t>
            </w:r>
            <w:r w:rsidRPr="00783DE5">
              <w:rPr>
                <w:b/>
                <w:w w:val="34"/>
              </w:rPr>
              <w:t>-­‐</w:t>
            </w:r>
            <w:r w:rsidRPr="00783DE5">
              <w:rPr>
                <w:b/>
                <w:w w:val="103"/>
              </w:rPr>
              <w:t>Appropriate</w:t>
            </w:r>
            <w:r w:rsidRPr="00783DE5">
              <w:rPr>
                <w:b/>
                <w:spacing w:val="3"/>
              </w:rPr>
              <w:t xml:space="preserve"> </w:t>
            </w:r>
            <w:r w:rsidRPr="00783DE5">
              <w:rPr>
                <w:b/>
                <w:w w:val="103"/>
              </w:rPr>
              <w:t>Features</w:t>
            </w:r>
          </w:p>
        </w:tc>
        <w:tc>
          <w:tcPr>
            <w:tcW w:w="537" w:type="pct"/>
          </w:tcPr>
          <w:p w:rsidR="00F9611F" w:rsidRPr="00783DE5" w:rsidRDefault="00F9611F" w:rsidP="000C3106">
            <w:pPr>
              <w:pStyle w:val="TableParagraph"/>
              <w:spacing w:line="218" w:lineRule="exact"/>
              <w:ind w:left="316"/>
              <w:rPr>
                <w:b/>
              </w:rPr>
            </w:pPr>
            <w:r w:rsidRPr="00783DE5">
              <w:rPr>
                <w:b/>
                <w:w w:val="105"/>
              </w:rPr>
              <w:t>Rating</w:t>
            </w:r>
          </w:p>
        </w:tc>
        <w:tc>
          <w:tcPr>
            <w:tcW w:w="1443" w:type="pct"/>
          </w:tcPr>
          <w:p w:rsidR="00F9611F" w:rsidRPr="00783DE5" w:rsidRDefault="00F9611F" w:rsidP="000C3106">
            <w:pPr>
              <w:pStyle w:val="TableParagraph"/>
              <w:spacing w:line="218" w:lineRule="exact"/>
              <w:ind w:left="1077" w:right="1073"/>
              <w:jc w:val="center"/>
              <w:rPr>
                <w:b/>
              </w:rPr>
            </w:pPr>
            <w:r w:rsidRPr="00783DE5">
              <w:rPr>
                <w:b/>
                <w:w w:val="105"/>
              </w:rPr>
              <w:t>Comments:</w:t>
            </w:r>
          </w:p>
        </w:tc>
      </w:tr>
      <w:tr w:rsidR="00F9611F" w:rsidRPr="00783DE5" w:rsidTr="000C3106">
        <w:trPr>
          <w:trHeight w:val="480"/>
        </w:trPr>
        <w:tc>
          <w:tcPr>
            <w:tcW w:w="3020" w:type="pct"/>
          </w:tcPr>
          <w:p w:rsidR="00F9611F" w:rsidRPr="00783DE5" w:rsidRDefault="00F9611F" w:rsidP="00F9611F">
            <w:pPr>
              <w:pStyle w:val="TableParagraph"/>
              <w:spacing w:before="11"/>
              <w:rPr>
                <w:w w:val="105"/>
              </w:rPr>
            </w:pPr>
            <w:r w:rsidRPr="00783DE5">
              <w:rPr>
                <w:w w:val="105"/>
              </w:rPr>
              <w:t>Introduces the topic or book they are writing about</w:t>
            </w:r>
          </w:p>
          <w:p w:rsidR="00A11E91" w:rsidRPr="00783DE5" w:rsidRDefault="00A11E91" w:rsidP="00F9611F">
            <w:pPr>
              <w:pStyle w:val="TableParagraph"/>
              <w:spacing w:before="11"/>
            </w:pPr>
            <w:r w:rsidRPr="00783DE5">
              <w:rPr>
                <w:w w:val="105"/>
              </w:rPr>
              <w:t xml:space="preserve">I can introduce a topic of name of a book </w:t>
            </w:r>
          </w:p>
        </w:tc>
        <w:tc>
          <w:tcPr>
            <w:tcW w:w="537" w:type="pct"/>
          </w:tcPr>
          <w:p w:rsidR="00F9611F" w:rsidRPr="00783DE5" w:rsidRDefault="00F9611F" w:rsidP="00F9611F">
            <w:pPr>
              <w:pStyle w:val="TableParagraph"/>
              <w:rPr>
                <w:b/>
              </w:rPr>
            </w:pPr>
            <w:r w:rsidRPr="00783DE5">
              <w:rPr>
                <w:b/>
                <w:w w:val="105"/>
              </w:rPr>
              <w:t xml:space="preserve">4   3   </w:t>
            </w:r>
            <w:proofErr w:type="gramStart"/>
            <w:r w:rsidRPr="00783DE5">
              <w:rPr>
                <w:b/>
                <w:w w:val="105"/>
              </w:rPr>
              <w:t>2  1</w:t>
            </w:r>
            <w:proofErr w:type="gramEnd"/>
          </w:p>
        </w:tc>
        <w:tc>
          <w:tcPr>
            <w:tcW w:w="1443" w:type="pct"/>
            <w:vMerge w:val="restart"/>
          </w:tcPr>
          <w:p w:rsidR="00F9611F" w:rsidRPr="00783DE5" w:rsidRDefault="00F9611F" w:rsidP="00F9611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9611F" w:rsidRPr="00783DE5" w:rsidTr="000C3106">
        <w:trPr>
          <w:trHeight w:val="480"/>
        </w:trPr>
        <w:tc>
          <w:tcPr>
            <w:tcW w:w="3020" w:type="pct"/>
          </w:tcPr>
          <w:p w:rsidR="00F9611F" w:rsidRPr="00783DE5" w:rsidRDefault="00F9611F" w:rsidP="00F9611F">
            <w:pPr>
              <w:pStyle w:val="TableParagraph"/>
              <w:rPr>
                <w:w w:val="105"/>
              </w:rPr>
            </w:pPr>
            <w:r w:rsidRPr="00783DE5">
              <w:rPr>
                <w:w w:val="105"/>
              </w:rPr>
              <w:t>States an opinion about the topic or book</w:t>
            </w:r>
          </w:p>
          <w:p w:rsidR="00A11E91" w:rsidRPr="00783DE5" w:rsidRDefault="00A11E91" w:rsidP="00F9611F">
            <w:pPr>
              <w:pStyle w:val="TableParagraph"/>
            </w:pPr>
            <w:r w:rsidRPr="00783DE5">
              <w:rPr>
                <w:w w:val="105"/>
              </w:rPr>
              <w:t>I can provide an opinion on the topic.</w:t>
            </w:r>
          </w:p>
        </w:tc>
        <w:tc>
          <w:tcPr>
            <w:tcW w:w="537" w:type="pct"/>
          </w:tcPr>
          <w:p w:rsidR="00F9611F" w:rsidRPr="00783DE5" w:rsidRDefault="00F9611F" w:rsidP="00F9611F">
            <w:pPr>
              <w:pStyle w:val="TableParagraph"/>
              <w:rPr>
                <w:b/>
              </w:rPr>
            </w:pPr>
            <w:r w:rsidRPr="00783DE5">
              <w:rPr>
                <w:b/>
                <w:w w:val="105"/>
              </w:rPr>
              <w:t xml:space="preserve">4   3   </w:t>
            </w:r>
            <w:proofErr w:type="gramStart"/>
            <w:r w:rsidRPr="00783DE5">
              <w:rPr>
                <w:b/>
                <w:w w:val="105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Cs w:val="2"/>
              </w:rPr>
            </w:pPr>
          </w:p>
        </w:tc>
      </w:tr>
      <w:tr w:rsidR="00F9611F" w:rsidRPr="00783DE5" w:rsidTr="000C3106">
        <w:trPr>
          <w:trHeight w:val="480"/>
        </w:trPr>
        <w:tc>
          <w:tcPr>
            <w:tcW w:w="3020" w:type="pct"/>
          </w:tcPr>
          <w:p w:rsidR="00F9611F" w:rsidRPr="00783DE5" w:rsidRDefault="00F9611F" w:rsidP="00F9611F">
            <w:pPr>
              <w:pStyle w:val="TableParagraph"/>
              <w:rPr>
                <w:w w:val="105"/>
              </w:rPr>
            </w:pPr>
            <w:r w:rsidRPr="00783DE5">
              <w:rPr>
                <w:w w:val="105"/>
              </w:rPr>
              <w:t>Supplies reasons to support the opinion</w:t>
            </w:r>
          </w:p>
          <w:p w:rsidR="00A11E91" w:rsidRPr="00783DE5" w:rsidRDefault="00A11E91" w:rsidP="00F9611F">
            <w:pPr>
              <w:pStyle w:val="TableParagraph"/>
            </w:pPr>
            <w:r w:rsidRPr="00783DE5">
              <w:rPr>
                <w:w w:val="105"/>
              </w:rPr>
              <w:t xml:space="preserve">I can </w:t>
            </w:r>
            <w:r w:rsidRPr="00783DE5">
              <w:rPr>
                <w:szCs w:val="20"/>
              </w:rPr>
              <w:t>give you reasons that support my opinion.</w:t>
            </w:r>
          </w:p>
        </w:tc>
        <w:tc>
          <w:tcPr>
            <w:tcW w:w="537" w:type="pct"/>
          </w:tcPr>
          <w:p w:rsidR="00F9611F" w:rsidRPr="00783DE5" w:rsidRDefault="00F9611F" w:rsidP="00F9611F">
            <w:pPr>
              <w:pStyle w:val="TableParagraph"/>
              <w:rPr>
                <w:b/>
              </w:rPr>
            </w:pPr>
            <w:r w:rsidRPr="00783DE5">
              <w:rPr>
                <w:b/>
                <w:w w:val="105"/>
              </w:rPr>
              <w:t xml:space="preserve">4   3   </w:t>
            </w:r>
            <w:proofErr w:type="gramStart"/>
            <w:r w:rsidRPr="00783DE5">
              <w:rPr>
                <w:b/>
                <w:w w:val="105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Cs w:val="2"/>
              </w:rPr>
            </w:pPr>
          </w:p>
        </w:tc>
      </w:tr>
      <w:tr w:rsidR="00F9611F" w:rsidRPr="00783DE5" w:rsidTr="000C3106">
        <w:trPr>
          <w:trHeight w:val="480"/>
        </w:trPr>
        <w:tc>
          <w:tcPr>
            <w:tcW w:w="3020" w:type="pct"/>
          </w:tcPr>
          <w:p w:rsidR="00F9611F" w:rsidRPr="00783DE5" w:rsidRDefault="00F9611F" w:rsidP="00F9611F">
            <w:pPr>
              <w:pStyle w:val="TableParagraph"/>
              <w:rPr>
                <w:w w:val="105"/>
              </w:rPr>
            </w:pPr>
            <w:r w:rsidRPr="00783DE5">
              <w:rPr>
                <w:w w:val="105"/>
              </w:rPr>
              <w:t>Uses linking words to connect opinions and ideas</w:t>
            </w:r>
          </w:p>
          <w:p w:rsidR="00A11E91" w:rsidRPr="00783DE5" w:rsidRDefault="00A11E91" w:rsidP="00F9611F">
            <w:pPr>
              <w:pStyle w:val="TableParagraph"/>
            </w:pPr>
            <w:r w:rsidRPr="00783DE5">
              <w:rPr>
                <w:w w:val="105"/>
              </w:rPr>
              <w:t xml:space="preserve">I can </w:t>
            </w:r>
            <w:r w:rsidRPr="00783DE5">
              <w:rPr>
                <w:szCs w:val="20"/>
              </w:rPr>
              <w:t>use linking words to give a reason to support my opinion.</w:t>
            </w:r>
          </w:p>
        </w:tc>
        <w:tc>
          <w:tcPr>
            <w:tcW w:w="537" w:type="pct"/>
          </w:tcPr>
          <w:p w:rsidR="00F9611F" w:rsidRPr="00783DE5" w:rsidRDefault="00F9611F" w:rsidP="00F9611F">
            <w:pPr>
              <w:pStyle w:val="TableParagraph"/>
              <w:rPr>
                <w:b/>
              </w:rPr>
            </w:pPr>
            <w:r w:rsidRPr="00783DE5">
              <w:rPr>
                <w:b/>
                <w:w w:val="105"/>
              </w:rPr>
              <w:t xml:space="preserve">4   3   </w:t>
            </w:r>
            <w:proofErr w:type="gramStart"/>
            <w:r w:rsidRPr="00783DE5">
              <w:rPr>
                <w:b/>
                <w:w w:val="105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Cs w:val="2"/>
              </w:rPr>
            </w:pPr>
          </w:p>
        </w:tc>
      </w:tr>
    </w:tbl>
    <w:p w:rsidR="00F9611F" w:rsidRPr="00AA1DA5" w:rsidRDefault="00F9611F" w:rsidP="00A11E91">
      <w:pPr>
        <w:pStyle w:val="BodyText"/>
        <w:shd w:val="clear" w:color="auto" w:fill="D9D9D9" w:themeFill="background1" w:themeFillShade="D9"/>
        <w:spacing w:before="7"/>
        <w:rPr>
          <w:sz w:val="20"/>
        </w:rPr>
      </w:pPr>
      <w:r w:rsidRPr="00AA1DA5">
        <w:rPr>
          <w:w w:val="105"/>
        </w:rPr>
        <w:t>CCSS Language 1: Demonstrate command of the conventions of Standard English grammar and usage when writing or speaking</w:t>
      </w:r>
      <w:r w:rsidR="000C31F5">
        <w:rPr>
          <w:w w:val="105"/>
        </w:rPr>
        <w:t xml:space="preserve"> (L.2.1)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4"/>
        <w:gridCol w:w="1107"/>
        <w:gridCol w:w="3479"/>
      </w:tblGrid>
      <w:tr w:rsidR="00F9611F" w:rsidRPr="00783DE5" w:rsidTr="00783DE5">
        <w:trPr>
          <w:trHeight w:val="240"/>
        </w:trPr>
        <w:tc>
          <w:tcPr>
            <w:tcW w:w="2875" w:type="pct"/>
          </w:tcPr>
          <w:p w:rsidR="00F9611F" w:rsidRPr="00783DE5" w:rsidRDefault="00F9611F" w:rsidP="000C3106">
            <w:pPr>
              <w:pStyle w:val="TableParagraph"/>
              <w:spacing w:line="218" w:lineRule="exact"/>
              <w:ind w:left="2120"/>
              <w:rPr>
                <w:b/>
                <w:szCs w:val="20"/>
              </w:rPr>
            </w:pPr>
            <w:r w:rsidRPr="00783DE5">
              <w:rPr>
                <w:b/>
                <w:spacing w:val="1"/>
                <w:w w:val="103"/>
                <w:szCs w:val="20"/>
              </w:rPr>
              <w:t>G</w:t>
            </w:r>
            <w:r w:rsidRPr="00783DE5">
              <w:rPr>
                <w:b/>
                <w:w w:val="103"/>
                <w:szCs w:val="20"/>
              </w:rPr>
              <w:t>rade</w:t>
            </w:r>
            <w:r w:rsidRPr="00783DE5">
              <w:rPr>
                <w:b/>
                <w:w w:val="34"/>
                <w:szCs w:val="20"/>
              </w:rPr>
              <w:t>-­‐</w:t>
            </w:r>
            <w:r w:rsidRPr="00783DE5">
              <w:rPr>
                <w:b/>
                <w:w w:val="103"/>
                <w:szCs w:val="20"/>
              </w:rPr>
              <w:t>Appropriate</w:t>
            </w:r>
            <w:r w:rsidRPr="00783DE5">
              <w:rPr>
                <w:b/>
                <w:spacing w:val="3"/>
                <w:szCs w:val="20"/>
              </w:rPr>
              <w:t xml:space="preserve"> </w:t>
            </w:r>
            <w:r w:rsidRPr="00783DE5">
              <w:rPr>
                <w:b/>
                <w:w w:val="103"/>
                <w:szCs w:val="20"/>
              </w:rPr>
              <w:t>Features</w:t>
            </w:r>
          </w:p>
        </w:tc>
        <w:tc>
          <w:tcPr>
            <w:tcW w:w="513" w:type="pct"/>
          </w:tcPr>
          <w:p w:rsidR="00F9611F" w:rsidRPr="00783DE5" w:rsidRDefault="00F9611F" w:rsidP="000C3106">
            <w:pPr>
              <w:pStyle w:val="TableParagraph"/>
              <w:spacing w:line="218" w:lineRule="exact"/>
              <w:ind w:left="266"/>
              <w:rPr>
                <w:b/>
                <w:szCs w:val="20"/>
              </w:rPr>
            </w:pPr>
            <w:r w:rsidRPr="00783DE5">
              <w:rPr>
                <w:b/>
                <w:w w:val="105"/>
                <w:szCs w:val="20"/>
              </w:rPr>
              <w:t>Rating</w:t>
            </w:r>
          </w:p>
        </w:tc>
        <w:tc>
          <w:tcPr>
            <w:tcW w:w="1612" w:type="pct"/>
          </w:tcPr>
          <w:p w:rsidR="00F9611F" w:rsidRPr="00783DE5" w:rsidRDefault="00F9611F" w:rsidP="000C3106">
            <w:pPr>
              <w:pStyle w:val="TableParagraph"/>
              <w:spacing w:line="218" w:lineRule="exact"/>
              <w:ind w:left="1118" w:right="1122"/>
              <w:jc w:val="center"/>
              <w:rPr>
                <w:b/>
                <w:szCs w:val="20"/>
              </w:rPr>
            </w:pPr>
            <w:r w:rsidRPr="00783DE5">
              <w:rPr>
                <w:b/>
                <w:w w:val="105"/>
                <w:szCs w:val="20"/>
              </w:rPr>
              <w:t>Comments:</w:t>
            </w:r>
          </w:p>
        </w:tc>
      </w:tr>
      <w:tr w:rsidR="00F9611F" w:rsidRPr="00783DE5" w:rsidTr="00783DE5">
        <w:trPr>
          <w:trHeight w:val="480"/>
        </w:trPr>
        <w:tc>
          <w:tcPr>
            <w:tcW w:w="2875" w:type="pct"/>
          </w:tcPr>
          <w:p w:rsidR="00F9611F" w:rsidRPr="00783DE5" w:rsidRDefault="00F9611F" w:rsidP="00F9611F">
            <w:pPr>
              <w:pStyle w:val="TableParagraph"/>
              <w:spacing w:before="3"/>
            </w:pPr>
            <w:r w:rsidRPr="00783DE5">
              <w:rPr>
                <w:w w:val="105"/>
              </w:rPr>
              <w:t>Uses a variety of word types, such as nouns, adjectives, conjunctions, articles,</w:t>
            </w:r>
          </w:p>
          <w:p w:rsidR="00F9611F" w:rsidRPr="00783DE5" w:rsidRDefault="00F9611F" w:rsidP="00F9611F">
            <w:pPr>
              <w:pStyle w:val="TableParagraph"/>
              <w:spacing w:before="12" w:line="216" w:lineRule="exact"/>
            </w:pPr>
            <w:r w:rsidRPr="00783DE5">
              <w:rPr>
                <w:w w:val="105"/>
              </w:rPr>
              <w:t>and prepositions</w:t>
            </w:r>
          </w:p>
        </w:tc>
        <w:tc>
          <w:tcPr>
            <w:tcW w:w="513" w:type="pct"/>
            <w:vMerge w:val="restart"/>
          </w:tcPr>
          <w:p w:rsidR="00F9611F" w:rsidRPr="00783DE5" w:rsidRDefault="00F9611F" w:rsidP="00F9611F">
            <w:pPr>
              <w:pStyle w:val="TableParagraph"/>
              <w:ind w:left="0"/>
              <w:rPr>
                <w:b/>
                <w:szCs w:val="20"/>
              </w:rPr>
            </w:pPr>
          </w:p>
          <w:p w:rsidR="00F9611F" w:rsidRPr="00783DE5" w:rsidRDefault="00F9611F" w:rsidP="00F9611F">
            <w:pPr>
              <w:pStyle w:val="TableParagraph"/>
              <w:ind w:left="126"/>
              <w:rPr>
                <w:b/>
                <w:szCs w:val="20"/>
              </w:rPr>
            </w:pPr>
            <w:r w:rsidRPr="00783DE5">
              <w:rPr>
                <w:b/>
                <w:w w:val="105"/>
                <w:szCs w:val="20"/>
              </w:rPr>
              <w:t xml:space="preserve">4   3   </w:t>
            </w:r>
            <w:proofErr w:type="gramStart"/>
            <w:r w:rsidRPr="00783DE5">
              <w:rPr>
                <w:b/>
                <w:w w:val="105"/>
                <w:szCs w:val="20"/>
              </w:rPr>
              <w:t>2  1</w:t>
            </w:r>
            <w:proofErr w:type="gramEnd"/>
          </w:p>
        </w:tc>
        <w:tc>
          <w:tcPr>
            <w:tcW w:w="1612" w:type="pct"/>
            <w:vMerge w:val="restart"/>
          </w:tcPr>
          <w:p w:rsidR="00F9611F" w:rsidRPr="00783DE5" w:rsidRDefault="00F9611F" w:rsidP="00F9611F">
            <w:pPr>
              <w:pStyle w:val="TableParagraph"/>
              <w:ind w:left="0"/>
              <w:rPr>
                <w:rFonts w:ascii="Times New Roman"/>
                <w:szCs w:val="20"/>
              </w:rPr>
            </w:pPr>
          </w:p>
        </w:tc>
      </w:tr>
      <w:tr w:rsidR="00F9611F" w:rsidRPr="00783DE5" w:rsidTr="00783DE5">
        <w:trPr>
          <w:trHeight w:val="340"/>
        </w:trPr>
        <w:tc>
          <w:tcPr>
            <w:tcW w:w="2875" w:type="pct"/>
          </w:tcPr>
          <w:p w:rsidR="00F9611F" w:rsidRPr="00783DE5" w:rsidRDefault="00F9611F" w:rsidP="00F9611F">
            <w:pPr>
              <w:pStyle w:val="TableParagraph"/>
              <w:spacing w:before="56"/>
            </w:pPr>
            <w:r w:rsidRPr="00783DE5">
              <w:rPr>
                <w:w w:val="105"/>
              </w:rPr>
              <w:t>Uses singular and plural nouns appropriately, based on verb.</w:t>
            </w:r>
          </w:p>
        </w:tc>
        <w:tc>
          <w:tcPr>
            <w:tcW w:w="513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Cs w:val="20"/>
              </w:rPr>
            </w:pPr>
          </w:p>
        </w:tc>
        <w:tc>
          <w:tcPr>
            <w:tcW w:w="1612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Cs w:val="20"/>
              </w:rPr>
            </w:pPr>
          </w:p>
        </w:tc>
      </w:tr>
      <w:tr w:rsidR="00F9611F" w:rsidRPr="00783DE5" w:rsidTr="00783DE5">
        <w:trPr>
          <w:trHeight w:val="340"/>
        </w:trPr>
        <w:tc>
          <w:tcPr>
            <w:tcW w:w="2875" w:type="pct"/>
          </w:tcPr>
          <w:p w:rsidR="00F9611F" w:rsidRPr="00783DE5" w:rsidRDefault="00F9611F" w:rsidP="00F9611F">
            <w:pPr>
              <w:pStyle w:val="TableParagraph"/>
              <w:spacing w:before="56"/>
            </w:pPr>
            <w:r w:rsidRPr="00783DE5">
              <w:rPr>
                <w:w w:val="105"/>
              </w:rPr>
              <w:t>Applies proper tense to verbs</w:t>
            </w:r>
          </w:p>
        </w:tc>
        <w:tc>
          <w:tcPr>
            <w:tcW w:w="513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Cs w:val="20"/>
              </w:rPr>
            </w:pPr>
          </w:p>
        </w:tc>
        <w:tc>
          <w:tcPr>
            <w:tcW w:w="1612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Cs w:val="20"/>
              </w:rPr>
            </w:pPr>
          </w:p>
        </w:tc>
      </w:tr>
      <w:tr w:rsidR="00F9611F" w:rsidRPr="00783DE5" w:rsidTr="00783DE5">
        <w:trPr>
          <w:trHeight w:val="340"/>
        </w:trPr>
        <w:tc>
          <w:tcPr>
            <w:tcW w:w="2875" w:type="pct"/>
          </w:tcPr>
          <w:p w:rsidR="00F9611F" w:rsidRPr="00783DE5" w:rsidRDefault="00F9611F" w:rsidP="00F9611F">
            <w:pPr>
              <w:pStyle w:val="TableParagraph"/>
              <w:spacing w:before="56"/>
            </w:pPr>
            <w:r w:rsidRPr="00783DE5">
              <w:rPr>
                <w:w w:val="105"/>
              </w:rPr>
              <w:t>Produces, expands, and rearranges simple and compound sentences</w:t>
            </w:r>
          </w:p>
        </w:tc>
        <w:tc>
          <w:tcPr>
            <w:tcW w:w="513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Cs w:val="20"/>
              </w:rPr>
            </w:pPr>
          </w:p>
        </w:tc>
        <w:tc>
          <w:tcPr>
            <w:tcW w:w="1612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Cs w:val="20"/>
              </w:rPr>
            </w:pPr>
          </w:p>
        </w:tc>
      </w:tr>
    </w:tbl>
    <w:p w:rsidR="00F9611F" w:rsidRPr="00AA1DA5" w:rsidRDefault="00F9611F" w:rsidP="00A11E91">
      <w:pPr>
        <w:pStyle w:val="BodyText"/>
        <w:shd w:val="clear" w:color="auto" w:fill="D9D9D9" w:themeFill="background1" w:themeFillShade="D9"/>
        <w:spacing w:before="1"/>
        <w:rPr>
          <w:sz w:val="26"/>
        </w:rPr>
      </w:pPr>
      <w:r w:rsidRPr="00AA1DA5">
        <w:rPr>
          <w:w w:val="105"/>
        </w:rPr>
        <w:t>CCSS Language 2: Demonstrate command of the conventions of standard English capitalization, punctuation, and spelling when writing</w:t>
      </w:r>
      <w:r w:rsidR="000C31F5">
        <w:rPr>
          <w:w w:val="105"/>
        </w:rPr>
        <w:t xml:space="preserve"> (L.2.2)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4"/>
        <w:gridCol w:w="1101"/>
        <w:gridCol w:w="3325"/>
      </w:tblGrid>
      <w:tr w:rsidR="00F9611F" w:rsidRPr="00783DE5" w:rsidTr="000C3106">
        <w:trPr>
          <w:trHeight w:val="240"/>
        </w:trPr>
        <w:tc>
          <w:tcPr>
            <w:tcW w:w="2949" w:type="pct"/>
          </w:tcPr>
          <w:p w:rsidR="00F9611F" w:rsidRPr="00783DE5" w:rsidRDefault="00F9611F" w:rsidP="000C3106">
            <w:pPr>
              <w:pStyle w:val="TableParagraph"/>
              <w:spacing w:line="224" w:lineRule="exact"/>
              <w:ind w:left="2120"/>
              <w:rPr>
                <w:b/>
                <w:sz w:val="21"/>
                <w:szCs w:val="21"/>
              </w:rPr>
            </w:pPr>
            <w:r w:rsidRPr="00783DE5">
              <w:rPr>
                <w:b/>
                <w:spacing w:val="1"/>
                <w:w w:val="103"/>
                <w:sz w:val="21"/>
                <w:szCs w:val="21"/>
              </w:rPr>
              <w:t>G</w:t>
            </w:r>
            <w:r w:rsidRPr="00783DE5">
              <w:rPr>
                <w:b/>
                <w:w w:val="103"/>
                <w:sz w:val="21"/>
                <w:szCs w:val="21"/>
              </w:rPr>
              <w:t>rade</w:t>
            </w:r>
            <w:r w:rsidRPr="00783DE5">
              <w:rPr>
                <w:b/>
                <w:w w:val="34"/>
                <w:sz w:val="21"/>
                <w:szCs w:val="21"/>
              </w:rPr>
              <w:t>-­‐</w:t>
            </w:r>
            <w:r w:rsidRPr="00783DE5">
              <w:rPr>
                <w:b/>
                <w:w w:val="103"/>
                <w:sz w:val="21"/>
                <w:szCs w:val="21"/>
              </w:rPr>
              <w:t>Appropriate</w:t>
            </w:r>
            <w:r w:rsidRPr="00783DE5">
              <w:rPr>
                <w:b/>
                <w:spacing w:val="3"/>
                <w:sz w:val="21"/>
                <w:szCs w:val="21"/>
              </w:rPr>
              <w:t xml:space="preserve"> </w:t>
            </w:r>
            <w:r w:rsidRPr="00783DE5">
              <w:rPr>
                <w:b/>
                <w:w w:val="103"/>
                <w:sz w:val="21"/>
                <w:szCs w:val="21"/>
              </w:rPr>
              <w:t>Features</w:t>
            </w:r>
          </w:p>
        </w:tc>
        <w:tc>
          <w:tcPr>
            <w:tcW w:w="510" w:type="pct"/>
          </w:tcPr>
          <w:p w:rsidR="00F9611F" w:rsidRPr="00783DE5" w:rsidRDefault="00F9611F" w:rsidP="000C3106">
            <w:pPr>
              <w:pStyle w:val="TableParagraph"/>
              <w:spacing w:line="224" w:lineRule="exact"/>
              <w:ind w:left="316"/>
              <w:rPr>
                <w:b/>
                <w:sz w:val="21"/>
                <w:szCs w:val="21"/>
              </w:rPr>
            </w:pPr>
            <w:r w:rsidRPr="00783DE5">
              <w:rPr>
                <w:b/>
                <w:w w:val="105"/>
                <w:sz w:val="21"/>
                <w:szCs w:val="21"/>
              </w:rPr>
              <w:t>Rating</w:t>
            </w:r>
          </w:p>
        </w:tc>
        <w:tc>
          <w:tcPr>
            <w:tcW w:w="1541" w:type="pct"/>
          </w:tcPr>
          <w:p w:rsidR="00F9611F" w:rsidRPr="00783DE5" w:rsidRDefault="00F9611F" w:rsidP="000C3106">
            <w:pPr>
              <w:pStyle w:val="TableParagraph"/>
              <w:spacing w:line="224" w:lineRule="exact"/>
              <w:ind w:left="1131" w:right="1129"/>
              <w:jc w:val="both"/>
              <w:rPr>
                <w:b/>
                <w:sz w:val="21"/>
                <w:szCs w:val="21"/>
              </w:rPr>
            </w:pPr>
            <w:r w:rsidRPr="00783DE5">
              <w:rPr>
                <w:b/>
                <w:w w:val="105"/>
                <w:sz w:val="21"/>
                <w:szCs w:val="21"/>
              </w:rPr>
              <w:t>Comments:</w:t>
            </w:r>
          </w:p>
        </w:tc>
      </w:tr>
      <w:tr w:rsidR="00F9611F" w:rsidRPr="00783DE5" w:rsidTr="000C3106">
        <w:trPr>
          <w:trHeight w:val="360"/>
        </w:trPr>
        <w:tc>
          <w:tcPr>
            <w:tcW w:w="2949" w:type="pct"/>
          </w:tcPr>
          <w:p w:rsidR="00F9611F" w:rsidRPr="00783DE5" w:rsidRDefault="00F9611F" w:rsidP="00F9611F">
            <w:pPr>
              <w:pStyle w:val="TableParagraph"/>
              <w:spacing w:before="56"/>
              <w:rPr>
                <w:sz w:val="21"/>
                <w:szCs w:val="21"/>
              </w:rPr>
            </w:pPr>
            <w:r w:rsidRPr="00783DE5">
              <w:rPr>
                <w:w w:val="105"/>
                <w:sz w:val="21"/>
                <w:szCs w:val="21"/>
              </w:rPr>
              <w:t>Capitalizes dates, names of people, holidays, product names, and places</w:t>
            </w:r>
          </w:p>
        </w:tc>
        <w:tc>
          <w:tcPr>
            <w:tcW w:w="510" w:type="pct"/>
            <w:vMerge w:val="restart"/>
          </w:tcPr>
          <w:p w:rsidR="00F9611F" w:rsidRPr="00783DE5" w:rsidRDefault="00F9611F" w:rsidP="00F9611F">
            <w:pPr>
              <w:pStyle w:val="TableParagraph"/>
              <w:spacing w:before="12"/>
              <w:ind w:left="0"/>
              <w:rPr>
                <w:b/>
                <w:sz w:val="21"/>
                <w:szCs w:val="21"/>
              </w:rPr>
            </w:pPr>
          </w:p>
          <w:p w:rsidR="00F9611F" w:rsidRPr="00783DE5" w:rsidRDefault="00F9611F" w:rsidP="00F9611F">
            <w:pPr>
              <w:pStyle w:val="TableParagraph"/>
              <w:ind w:left="176"/>
              <w:rPr>
                <w:b/>
                <w:sz w:val="21"/>
                <w:szCs w:val="21"/>
              </w:rPr>
            </w:pPr>
            <w:r w:rsidRPr="00783DE5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783DE5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541" w:type="pct"/>
            <w:vMerge w:val="restart"/>
          </w:tcPr>
          <w:p w:rsidR="00F9611F" w:rsidRPr="00783DE5" w:rsidRDefault="00F9611F" w:rsidP="00F9611F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F9611F" w:rsidRPr="00783DE5" w:rsidTr="000C3106">
        <w:trPr>
          <w:trHeight w:val="340"/>
        </w:trPr>
        <w:tc>
          <w:tcPr>
            <w:tcW w:w="2949" w:type="pct"/>
          </w:tcPr>
          <w:p w:rsidR="00F9611F" w:rsidRPr="00783DE5" w:rsidRDefault="00F9611F" w:rsidP="00F9611F">
            <w:pPr>
              <w:pStyle w:val="TableParagraph"/>
              <w:spacing w:before="51"/>
              <w:rPr>
                <w:sz w:val="21"/>
                <w:szCs w:val="21"/>
              </w:rPr>
            </w:pPr>
            <w:r w:rsidRPr="00783DE5">
              <w:rPr>
                <w:w w:val="105"/>
                <w:sz w:val="21"/>
                <w:szCs w:val="21"/>
              </w:rPr>
              <w:t>Uses commas in greetings and closings of letters</w:t>
            </w:r>
          </w:p>
        </w:tc>
        <w:tc>
          <w:tcPr>
            <w:tcW w:w="510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1"/>
                <w:szCs w:val="21"/>
              </w:rPr>
            </w:pPr>
          </w:p>
        </w:tc>
        <w:tc>
          <w:tcPr>
            <w:tcW w:w="1541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1"/>
                <w:szCs w:val="21"/>
              </w:rPr>
            </w:pPr>
          </w:p>
        </w:tc>
      </w:tr>
      <w:tr w:rsidR="00F9611F" w:rsidRPr="00783DE5" w:rsidTr="000C3106">
        <w:trPr>
          <w:trHeight w:val="340"/>
        </w:trPr>
        <w:tc>
          <w:tcPr>
            <w:tcW w:w="2949" w:type="pct"/>
          </w:tcPr>
          <w:p w:rsidR="00F9611F" w:rsidRPr="00783DE5" w:rsidRDefault="00F9611F" w:rsidP="00F9611F">
            <w:pPr>
              <w:pStyle w:val="TableParagraph"/>
              <w:spacing w:before="51"/>
              <w:rPr>
                <w:sz w:val="21"/>
                <w:szCs w:val="21"/>
              </w:rPr>
            </w:pPr>
            <w:r w:rsidRPr="00783DE5">
              <w:rPr>
                <w:spacing w:val="1"/>
                <w:w w:val="103"/>
                <w:sz w:val="21"/>
                <w:szCs w:val="21"/>
              </w:rPr>
              <w:t>U</w:t>
            </w:r>
            <w:r w:rsidRPr="00783DE5">
              <w:rPr>
                <w:w w:val="103"/>
                <w:sz w:val="21"/>
                <w:szCs w:val="21"/>
              </w:rPr>
              <w:t>ses</w:t>
            </w:r>
            <w:r w:rsidRPr="00783DE5">
              <w:rPr>
                <w:spacing w:val="2"/>
                <w:sz w:val="21"/>
                <w:szCs w:val="21"/>
              </w:rPr>
              <w:t xml:space="preserve"> </w:t>
            </w:r>
            <w:r w:rsidRPr="00783DE5">
              <w:rPr>
                <w:w w:val="103"/>
                <w:sz w:val="21"/>
                <w:szCs w:val="21"/>
              </w:rPr>
              <w:t>an</w:t>
            </w:r>
            <w:r w:rsidRPr="00783DE5">
              <w:rPr>
                <w:spacing w:val="2"/>
                <w:sz w:val="21"/>
                <w:szCs w:val="21"/>
              </w:rPr>
              <w:t xml:space="preserve"> </w:t>
            </w:r>
            <w:r w:rsidRPr="00783DE5">
              <w:rPr>
                <w:w w:val="103"/>
                <w:sz w:val="21"/>
                <w:szCs w:val="21"/>
              </w:rPr>
              <w:t>apostrophe</w:t>
            </w:r>
            <w:r w:rsidRPr="00783DE5">
              <w:rPr>
                <w:spacing w:val="2"/>
                <w:sz w:val="21"/>
                <w:szCs w:val="21"/>
              </w:rPr>
              <w:t xml:space="preserve"> </w:t>
            </w:r>
            <w:r w:rsidRPr="00783DE5">
              <w:rPr>
                <w:w w:val="103"/>
                <w:sz w:val="21"/>
                <w:szCs w:val="21"/>
              </w:rPr>
              <w:t>to</w:t>
            </w:r>
            <w:r w:rsidRPr="00783DE5">
              <w:rPr>
                <w:spacing w:val="2"/>
                <w:sz w:val="21"/>
                <w:szCs w:val="21"/>
              </w:rPr>
              <w:t xml:space="preserve"> </w:t>
            </w:r>
            <w:r w:rsidRPr="00783DE5">
              <w:rPr>
                <w:w w:val="103"/>
                <w:sz w:val="21"/>
                <w:szCs w:val="21"/>
              </w:rPr>
              <w:t>form</w:t>
            </w:r>
            <w:r w:rsidRPr="00783DE5">
              <w:rPr>
                <w:spacing w:val="3"/>
                <w:sz w:val="21"/>
                <w:szCs w:val="21"/>
              </w:rPr>
              <w:t xml:space="preserve"> </w:t>
            </w:r>
            <w:r w:rsidRPr="00783DE5">
              <w:rPr>
                <w:w w:val="103"/>
                <w:sz w:val="21"/>
                <w:szCs w:val="21"/>
              </w:rPr>
              <w:t>contractions</w:t>
            </w:r>
            <w:r w:rsidRPr="00783DE5">
              <w:rPr>
                <w:spacing w:val="2"/>
                <w:sz w:val="21"/>
                <w:szCs w:val="21"/>
              </w:rPr>
              <w:t xml:space="preserve"> </w:t>
            </w:r>
            <w:r w:rsidRPr="00783DE5">
              <w:rPr>
                <w:w w:val="103"/>
                <w:sz w:val="21"/>
                <w:szCs w:val="21"/>
              </w:rPr>
              <w:t>and</w:t>
            </w:r>
            <w:r w:rsidRPr="00783DE5">
              <w:rPr>
                <w:spacing w:val="2"/>
                <w:sz w:val="21"/>
                <w:szCs w:val="21"/>
              </w:rPr>
              <w:t xml:space="preserve"> </w:t>
            </w:r>
            <w:r w:rsidRPr="00783DE5">
              <w:rPr>
                <w:spacing w:val="1"/>
                <w:w w:val="103"/>
                <w:sz w:val="21"/>
                <w:szCs w:val="21"/>
              </w:rPr>
              <w:t>w</w:t>
            </w:r>
            <w:r w:rsidRPr="00783DE5">
              <w:rPr>
                <w:w w:val="103"/>
                <w:sz w:val="21"/>
                <w:szCs w:val="21"/>
              </w:rPr>
              <w:t>ell</w:t>
            </w:r>
            <w:r w:rsidRPr="00783DE5">
              <w:rPr>
                <w:w w:val="34"/>
                <w:sz w:val="21"/>
                <w:szCs w:val="21"/>
              </w:rPr>
              <w:t>-­‐</w:t>
            </w:r>
            <w:r w:rsidRPr="00783DE5">
              <w:rPr>
                <w:w w:val="103"/>
                <w:sz w:val="21"/>
                <w:szCs w:val="21"/>
              </w:rPr>
              <w:t>kno</w:t>
            </w:r>
            <w:r w:rsidRPr="00783DE5">
              <w:rPr>
                <w:spacing w:val="1"/>
                <w:w w:val="103"/>
                <w:sz w:val="21"/>
                <w:szCs w:val="21"/>
              </w:rPr>
              <w:t>w</w:t>
            </w:r>
            <w:r w:rsidRPr="00783DE5">
              <w:rPr>
                <w:w w:val="103"/>
                <w:sz w:val="21"/>
                <w:szCs w:val="21"/>
              </w:rPr>
              <w:t>n</w:t>
            </w:r>
            <w:r w:rsidRPr="00783DE5">
              <w:rPr>
                <w:spacing w:val="3"/>
                <w:sz w:val="21"/>
                <w:szCs w:val="21"/>
              </w:rPr>
              <w:t xml:space="preserve"> </w:t>
            </w:r>
            <w:r w:rsidRPr="00783DE5">
              <w:rPr>
                <w:w w:val="103"/>
                <w:sz w:val="21"/>
                <w:szCs w:val="21"/>
              </w:rPr>
              <w:t>possessives</w:t>
            </w:r>
          </w:p>
        </w:tc>
        <w:tc>
          <w:tcPr>
            <w:tcW w:w="510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1"/>
                <w:szCs w:val="21"/>
              </w:rPr>
            </w:pPr>
          </w:p>
        </w:tc>
        <w:tc>
          <w:tcPr>
            <w:tcW w:w="1541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1"/>
                <w:szCs w:val="21"/>
              </w:rPr>
            </w:pPr>
          </w:p>
        </w:tc>
      </w:tr>
      <w:tr w:rsidR="00F9611F" w:rsidRPr="00783DE5" w:rsidTr="000C3106">
        <w:trPr>
          <w:trHeight w:val="480"/>
        </w:trPr>
        <w:tc>
          <w:tcPr>
            <w:tcW w:w="2949" w:type="pct"/>
          </w:tcPr>
          <w:p w:rsidR="00F9611F" w:rsidRPr="00783DE5" w:rsidRDefault="00F9611F" w:rsidP="00F9611F">
            <w:pPr>
              <w:pStyle w:val="TableParagraph"/>
              <w:spacing w:line="224" w:lineRule="exact"/>
              <w:rPr>
                <w:sz w:val="21"/>
                <w:szCs w:val="21"/>
              </w:rPr>
            </w:pPr>
            <w:r w:rsidRPr="00783DE5">
              <w:rPr>
                <w:w w:val="105"/>
                <w:sz w:val="21"/>
                <w:szCs w:val="21"/>
              </w:rPr>
              <w:t>Generalizes learned spelling patterns when writing words</w:t>
            </w:r>
          </w:p>
        </w:tc>
        <w:tc>
          <w:tcPr>
            <w:tcW w:w="510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1"/>
                <w:szCs w:val="21"/>
              </w:rPr>
            </w:pPr>
          </w:p>
        </w:tc>
        <w:tc>
          <w:tcPr>
            <w:tcW w:w="1541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1"/>
                <w:szCs w:val="21"/>
              </w:rPr>
            </w:pPr>
          </w:p>
        </w:tc>
      </w:tr>
      <w:tr w:rsidR="00F9611F" w:rsidRPr="00783DE5" w:rsidTr="000C3106">
        <w:trPr>
          <w:trHeight w:val="300"/>
        </w:trPr>
        <w:tc>
          <w:tcPr>
            <w:tcW w:w="2949" w:type="pct"/>
          </w:tcPr>
          <w:p w:rsidR="00F9611F" w:rsidRPr="00783DE5" w:rsidRDefault="00F9611F" w:rsidP="00F9611F">
            <w:pPr>
              <w:pStyle w:val="TableParagraph"/>
              <w:spacing w:before="27"/>
              <w:rPr>
                <w:sz w:val="21"/>
                <w:szCs w:val="21"/>
              </w:rPr>
            </w:pPr>
            <w:r w:rsidRPr="00783DE5">
              <w:rPr>
                <w:w w:val="105"/>
                <w:sz w:val="21"/>
                <w:szCs w:val="21"/>
              </w:rPr>
              <w:t>Consults reference materials as needed to check and correct spellings</w:t>
            </w:r>
          </w:p>
        </w:tc>
        <w:tc>
          <w:tcPr>
            <w:tcW w:w="510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1"/>
                <w:szCs w:val="21"/>
              </w:rPr>
            </w:pPr>
          </w:p>
        </w:tc>
        <w:tc>
          <w:tcPr>
            <w:tcW w:w="1541" w:type="pct"/>
            <w:vMerge/>
            <w:tcBorders>
              <w:top w:val="nil"/>
            </w:tcBorders>
          </w:tcPr>
          <w:p w:rsidR="00F9611F" w:rsidRPr="00783DE5" w:rsidRDefault="00F9611F" w:rsidP="00F9611F">
            <w:pPr>
              <w:rPr>
                <w:sz w:val="21"/>
                <w:szCs w:val="21"/>
              </w:rPr>
            </w:pPr>
          </w:p>
        </w:tc>
      </w:tr>
    </w:tbl>
    <w:p w:rsidR="00F9611F" w:rsidRPr="00CB2C9A" w:rsidRDefault="00F9611F" w:rsidP="00F9611F">
      <w:pPr>
        <w:pStyle w:val="BodyText"/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2"/>
        <w:gridCol w:w="3240"/>
        <w:gridCol w:w="1171"/>
      </w:tblGrid>
      <w:tr w:rsidR="00F9611F" w:rsidRPr="00AA1DA5" w:rsidTr="00A11E91">
        <w:trPr>
          <w:trHeight w:val="350"/>
        </w:trPr>
        <w:tc>
          <w:tcPr>
            <w:tcW w:w="3442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To the extent taught:</w:t>
            </w:r>
          </w:p>
        </w:tc>
        <w:tc>
          <w:tcPr>
            <w:tcW w:w="4411" w:type="dxa"/>
            <w:gridSpan w:val="2"/>
            <w:tcBorders>
              <w:top w:val="nil"/>
              <w:right w:val="nil"/>
            </w:tcBorders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</w:p>
        </w:tc>
      </w:tr>
      <w:tr w:rsidR="00F9611F" w:rsidRPr="00AA1DA5" w:rsidTr="00A11E91">
        <w:trPr>
          <w:trHeight w:val="530"/>
        </w:trPr>
        <w:tc>
          <w:tcPr>
            <w:tcW w:w="3442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CCSS W7: Research is used to build knowledge</w:t>
            </w:r>
          </w:p>
        </w:tc>
        <w:tc>
          <w:tcPr>
            <w:tcW w:w="3240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F9611F" w:rsidRPr="00AA1DA5" w:rsidTr="00A11E91">
        <w:trPr>
          <w:trHeight w:val="620"/>
        </w:trPr>
        <w:tc>
          <w:tcPr>
            <w:tcW w:w="3442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AA1DA5">
              <w:rPr>
                <w:sz w:val="20"/>
              </w:rPr>
              <w:t>CCSS W5: Writing process is used to</w:t>
            </w:r>
          </w:p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*plan</w:t>
            </w:r>
          </w:p>
        </w:tc>
        <w:tc>
          <w:tcPr>
            <w:tcW w:w="3240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</w:p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</w:p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F9611F" w:rsidRPr="00AA1DA5" w:rsidTr="00A11E91">
        <w:trPr>
          <w:trHeight w:val="350"/>
        </w:trPr>
        <w:tc>
          <w:tcPr>
            <w:tcW w:w="3442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*revise</w:t>
            </w:r>
          </w:p>
        </w:tc>
        <w:tc>
          <w:tcPr>
            <w:tcW w:w="3240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F9611F" w:rsidRPr="00AA1DA5" w:rsidTr="00A11E91">
        <w:trPr>
          <w:trHeight w:val="350"/>
        </w:trPr>
        <w:tc>
          <w:tcPr>
            <w:tcW w:w="3442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*edit</w:t>
            </w:r>
          </w:p>
        </w:tc>
        <w:tc>
          <w:tcPr>
            <w:tcW w:w="3240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F9611F" w:rsidRPr="00AA1DA5" w:rsidTr="00A11E91">
        <w:trPr>
          <w:trHeight w:val="350"/>
        </w:trPr>
        <w:tc>
          <w:tcPr>
            <w:tcW w:w="3442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*rewrite</w:t>
            </w:r>
          </w:p>
        </w:tc>
        <w:tc>
          <w:tcPr>
            <w:tcW w:w="3240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F9611F" w:rsidRPr="00AA1DA5" w:rsidTr="00A11E91">
        <w:trPr>
          <w:trHeight w:val="530"/>
        </w:trPr>
        <w:tc>
          <w:tcPr>
            <w:tcW w:w="3442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CCSS W6: Technology is used to produce and publish writing</w:t>
            </w:r>
          </w:p>
        </w:tc>
        <w:tc>
          <w:tcPr>
            <w:tcW w:w="3240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F9611F" w:rsidRPr="00AA1DA5" w:rsidRDefault="00F9611F" w:rsidP="000C3106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</w:tbl>
    <w:tbl>
      <w:tblPr>
        <w:tblpPr w:leftFromText="180" w:rightFromText="180" w:vertAnchor="page" w:horzAnchor="page" w:tblpX="8986" w:tblpY="12211"/>
        <w:tblW w:w="13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8"/>
        <w:gridCol w:w="1417"/>
      </w:tblGrid>
      <w:tr w:rsidR="00F9611F" w:rsidRPr="00ED11EB" w:rsidTr="000C31F5">
        <w:trPr>
          <w:trHeight w:val="952"/>
        </w:trPr>
        <w:tc>
          <w:tcPr>
            <w:tcW w:w="2634" w:type="pct"/>
          </w:tcPr>
          <w:p w:rsidR="00F9611F" w:rsidRPr="00ED11EB" w:rsidRDefault="00F9611F" w:rsidP="000C31F5">
            <w:pPr>
              <w:pStyle w:val="NoSpacing"/>
              <w:jc w:val="center"/>
              <w:rPr>
                <w:b/>
                <w:w w:val="105"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Total Score Writing</w:t>
            </w:r>
          </w:p>
          <w:p w:rsidR="00F9611F" w:rsidRPr="00ED11EB" w:rsidRDefault="00F9611F" w:rsidP="000C31F5">
            <w:pPr>
              <w:pStyle w:val="NoSpacing"/>
              <w:jc w:val="center"/>
              <w:rPr>
                <w:b/>
                <w:w w:val="105"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&amp;</w:t>
            </w:r>
          </w:p>
          <w:p w:rsidR="00F9611F" w:rsidRPr="00ED11EB" w:rsidRDefault="00F9611F" w:rsidP="000C31F5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Language</w:t>
            </w:r>
          </w:p>
        </w:tc>
        <w:tc>
          <w:tcPr>
            <w:tcW w:w="2366" w:type="pct"/>
          </w:tcPr>
          <w:p w:rsidR="00F9611F" w:rsidRPr="00ED11EB" w:rsidRDefault="00F9611F" w:rsidP="000C31F5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F9611F" w:rsidRPr="00ED11EB" w:rsidRDefault="00F9611F" w:rsidP="000C31F5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Rubric Score</w:t>
            </w:r>
          </w:p>
        </w:tc>
      </w:tr>
      <w:tr w:rsidR="00F9611F" w:rsidRPr="00ED11EB" w:rsidTr="000C31F5">
        <w:trPr>
          <w:trHeight w:val="249"/>
        </w:trPr>
        <w:tc>
          <w:tcPr>
            <w:tcW w:w="2634" w:type="pct"/>
          </w:tcPr>
          <w:p w:rsidR="00F9611F" w:rsidRPr="00ED11EB" w:rsidRDefault="000C31F5" w:rsidP="000C31F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w w:val="103"/>
                <w:sz w:val="20"/>
                <w:szCs w:val="20"/>
              </w:rPr>
              <w:t>25-28</w:t>
            </w:r>
          </w:p>
        </w:tc>
        <w:tc>
          <w:tcPr>
            <w:tcW w:w="2366" w:type="pct"/>
          </w:tcPr>
          <w:p w:rsidR="00F9611F" w:rsidRPr="00ED11EB" w:rsidRDefault="00F9611F" w:rsidP="000C31F5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4</w:t>
            </w:r>
          </w:p>
        </w:tc>
      </w:tr>
      <w:tr w:rsidR="00F9611F" w:rsidRPr="00ED11EB" w:rsidTr="000C31F5">
        <w:trPr>
          <w:trHeight w:val="240"/>
        </w:trPr>
        <w:tc>
          <w:tcPr>
            <w:tcW w:w="2634" w:type="pct"/>
          </w:tcPr>
          <w:p w:rsidR="00F9611F" w:rsidRPr="00ED11EB" w:rsidRDefault="000C31F5" w:rsidP="000C31F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w w:val="103"/>
                <w:sz w:val="20"/>
                <w:szCs w:val="20"/>
              </w:rPr>
              <w:t>18-24</w:t>
            </w:r>
          </w:p>
        </w:tc>
        <w:tc>
          <w:tcPr>
            <w:tcW w:w="2366" w:type="pct"/>
          </w:tcPr>
          <w:p w:rsidR="00F9611F" w:rsidRPr="00ED11EB" w:rsidRDefault="00F9611F" w:rsidP="000C31F5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3</w:t>
            </w:r>
          </w:p>
        </w:tc>
      </w:tr>
      <w:tr w:rsidR="00F9611F" w:rsidRPr="00ED11EB" w:rsidTr="000C31F5">
        <w:trPr>
          <w:trHeight w:val="240"/>
        </w:trPr>
        <w:tc>
          <w:tcPr>
            <w:tcW w:w="2634" w:type="pct"/>
          </w:tcPr>
          <w:p w:rsidR="00F9611F" w:rsidRPr="00ED11EB" w:rsidRDefault="000C31F5" w:rsidP="000C31F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w w:val="103"/>
                <w:sz w:val="20"/>
                <w:szCs w:val="20"/>
              </w:rPr>
              <w:t>11-17</w:t>
            </w:r>
          </w:p>
        </w:tc>
        <w:tc>
          <w:tcPr>
            <w:tcW w:w="2366" w:type="pct"/>
          </w:tcPr>
          <w:p w:rsidR="00F9611F" w:rsidRPr="00ED11EB" w:rsidRDefault="00F9611F" w:rsidP="000C31F5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2</w:t>
            </w:r>
          </w:p>
        </w:tc>
      </w:tr>
      <w:tr w:rsidR="00F9611F" w:rsidRPr="00ED11EB" w:rsidTr="000C31F5">
        <w:trPr>
          <w:trHeight w:val="310"/>
        </w:trPr>
        <w:tc>
          <w:tcPr>
            <w:tcW w:w="2634" w:type="pct"/>
          </w:tcPr>
          <w:p w:rsidR="00F9611F" w:rsidRPr="00ED11EB" w:rsidRDefault="000C31F5" w:rsidP="000C31F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w w:val="103"/>
                <w:sz w:val="20"/>
                <w:szCs w:val="20"/>
              </w:rPr>
              <w:t>7-10</w:t>
            </w:r>
          </w:p>
        </w:tc>
        <w:tc>
          <w:tcPr>
            <w:tcW w:w="2366" w:type="pct"/>
          </w:tcPr>
          <w:p w:rsidR="00F9611F" w:rsidRPr="00ED11EB" w:rsidRDefault="00F9611F" w:rsidP="000C31F5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1</w:t>
            </w:r>
          </w:p>
        </w:tc>
      </w:tr>
    </w:tbl>
    <w:p w:rsidR="00F9611F" w:rsidRDefault="00F9611F" w:rsidP="00F9611F">
      <w:pPr>
        <w:pStyle w:val="BodyText"/>
        <w:rPr>
          <w:sz w:val="20"/>
        </w:rPr>
      </w:pPr>
    </w:p>
    <w:p w:rsidR="00F9611F" w:rsidRDefault="00F9611F" w:rsidP="00F9611F">
      <w:pPr>
        <w:pStyle w:val="BodyText"/>
        <w:rPr>
          <w:sz w:val="20"/>
        </w:rPr>
      </w:pPr>
    </w:p>
    <w:p w:rsidR="00F9611F" w:rsidRDefault="00F9611F" w:rsidP="00F9611F">
      <w:pPr>
        <w:pStyle w:val="BodyText"/>
        <w:rPr>
          <w:sz w:val="20"/>
        </w:rPr>
      </w:pPr>
    </w:p>
    <w:p w:rsidR="00F9611F" w:rsidRDefault="00F9611F" w:rsidP="00F9611F">
      <w:pPr>
        <w:pStyle w:val="BodyText"/>
        <w:ind w:firstLine="720"/>
        <w:rPr>
          <w:sz w:val="20"/>
        </w:rPr>
      </w:pPr>
    </w:p>
    <w:p w:rsidR="00F9611F" w:rsidRDefault="00F9611F" w:rsidP="00F9611F">
      <w:pPr>
        <w:pStyle w:val="BodyText"/>
        <w:ind w:firstLine="720"/>
        <w:rPr>
          <w:sz w:val="20"/>
        </w:rPr>
      </w:pPr>
    </w:p>
    <w:p w:rsidR="00F9611F" w:rsidRDefault="00F9611F" w:rsidP="00783DE5">
      <w:pPr>
        <w:pStyle w:val="BodyText"/>
        <w:rPr>
          <w:sz w:val="20"/>
        </w:rPr>
      </w:pPr>
    </w:p>
    <w:p w:rsidR="00F9611F" w:rsidRPr="00F9611F" w:rsidRDefault="00F9611F" w:rsidP="00F9611F">
      <w:pPr>
        <w:pStyle w:val="BodyText"/>
        <w:ind w:firstLine="720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3778"/>
        <w:gridCol w:w="3597"/>
      </w:tblGrid>
      <w:tr w:rsidR="00F9611F" w:rsidRPr="00355D8A" w:rsidTr="000C3106">
        <w:tc>
          <w:tcPr>
            <w:tcW w:w="10790" w:type="dxa"/>
            <w:gridSpan w:val="3"/>
          </w:tcPr>
          <w:p w:rsidR="00F9611F" w:rsidRPr="004F131B" w:rsidRDefault="00F9611F" w:rsidP="000C3106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Community School 300</w:t>
            </w:r>
          </w:p>
        </w:tc>
      </w:tr>
      <w:tr w:rsidR="00F9611F" w:rsidRPr="00355D8A" w:rsidTr="000C3106">
        <w:tc>
          <w:tcPr>
            <w:tcW w:w="3415" w:type="dxa"/>
          </w:tcPr>
          <w:p w:rsidR="00F9611F" w:rsidRPr="004F131B" w:rsidRDefault="00F9611F" w:rsidP="000C310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Grade: Two</w:t>
            </w:r>
          </w:p>
        </w:tc>
        <w:tc>
          <w:tcPr>
            <w:tcW w:w="7375" w:type="dxa"/>
            <w:gridSpan w:val="2"/>
          </w:tcPr>
          <w:p w:rsidR="00F9611F" w:rsidRPr="004F131B" w:rsidRDefault="00F9611F" w:rsidP="000C310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Informative/Explanatory</w:t>
            </w:r>
            <w:r w:rsidRPr="004F131B">
              <w:rPr>
                <w:b/>
                <w:sz w:val="28"/>
                <w:szCs w:val="28"/>
              </w:rPr>
              <w:t xml:space="preserve"> Scoring Rubric</w:t>
            </w:r>
            <w:r w:rsidR="000C31F5">
              <w:rPr>
                <w:b/>
                <w:sz w:val="28"/>
                <w:szCs w:val="28"/>
              </w:rPr>
              <w:t xml:space="preserve"> (W.2.2)</w:t>
            </w:r>
          </w:p>
        </w:tc>
      </w:tr>
      <w:tr w:rsidR="00F9611F" w:rsidRPr="00355D8A" w:rsidTr="000C3106">
        <w:tc>
          <w:tcPr>
            <w:tcW w:w="3415" w:type="dxa"/>
          </w:tcPr>
          <w:p w:rsidR="00F9611F" w:rsidRPr="00355D8A" w:rsidRDefault="00F9611F" w:rsidP="000C3106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Student:</w:t>
            </w:r>
          </w:p>
        </w:tc>
        <w:tc>
          <w:tcPr>
            <w:tcW w:w="3778" w:type="dxa"/>
          </w:tcPr>
          <w:p w:rsidR="00F9611F" w:rsidRPr="00355D8A" w:rsidRDefault="00F9611F" w:rsidP="000C3106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Teacher:</w:t>
            </w:r>
          </w:p>
        </w:tc>
        <w:tc>
          <w:tcPr>
            <w:tcW w:w="3597" w:type="dxa"/>
          </w:tcPr>
          <w:p w:rsidR="00F9611F" w:rsidRPr="00355D8A" w:rsidRDefault="00F9611F" w:rsidP="000C3106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Date:</w:t>
            </w:r>
          </w:p>
        </w:tc>
      </w:tr>
    </w:tbl>
    <w:p w:rsidR="00F9611F" w:rsidRPr="00A11E91" w:rsidRDefault="00F9611F" w:rsidP="00F9611F">
      <w:pPr>
        <w:pStyle w:val="NoSpacing"/>
        <w:rPr>
          <w:b/>
          <w:u w:val="single"/>
        </w:rPr>
      </w:pPr>
      <w:r w:rsidRPr="00A11E91">
        <w:rPr>
          <w:b/>
          <w:u w:val="single"/>
        </w:rPr>
        <w:t xml:space="preserve">Rubric Key: </w:t>
      </w:r>
    </w:p>
    <w:p w:rsidR="00F9611F" w:rsidRPr="00A11E91" w:rsidRDefault="00F9611F" w:rsidP="00F9611F">
      <w:pPr>
        <w:pStyle w:val="NoSpacing"/>
        <w:numPr>
          <w:ilvl w:val="0"/>
          <w:numId w:val="1"/>
        </w:numPr>
        <w:rPr>
          <w:b/>
        </w:rPr>
      </w:pPr>
      <w:r w:rsidRPr="00A11E91">
        <w:rPr>
          <w:b/>
        </w:rPr>
        <w:t>4: Exceeds the standard; 3: Meets the standard; 2: Progressing towards the standard; 1: Beginning to develop</w:t>
      </w:r>
    </w:p>
    <w:p w:rsidR="00F9611F" w:rsidRPr="00A11E91" w:rsidRDefault="00F9611F" w:rsidP="00A11E9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 w:rsidRPr="00A11E91">
        <w:rPr>
          <w:b/>
        </w:rPr>
        <w:t>CCSS Writing 2:</w:t>
      </w:r>
      <w:r w:rsidRPr="00A11E91">
        <w:t xml:space="preserve"> </w:t>
      </w:r>
      <w:r w:rsidRPr="00A11E91">
        <w:rPr>
          <w:b/>
          <w:w w:val="105"/>
        </w:rPr>
        <w:t>Write informative/explanatory texts to examine and convey complex ideas and information clearly and accurately through the effective selection, organization, and analysis of content</w:t>
      </w:r>
      <w:r w:rsidR="000C31F5">
        <w:rPr>
          <w:b/>
          <w:w w:val="105"/>
        </w:rPr>
        <w:t xml:space="preserve"> (W.2.2)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1"/>
        <w:gridCol w:w="1310"/>
        <w:gridCol w:w="3259"/>
      </w:tblGrid>
      <w:tr w:rsidR="00F9611F" w:rsidRPr="00A11E91" w:rsidTr="00F9611F">
        <w:trPr>
          <w:trHeight w:val="240"/>
        </w:trPr>
        <w:tc>
          <w:tcPr>
            <w:tcW w:w="2906" w:type="pct"/>
          </w:tcPr>
          <w:p w:rsidR="00F9611F" w:rsidRPr="00A11E91" w:rsidRDefault="00F9611F" w:rsidP="000C3106">
            <w:pPr>
              <w:pStyle w:val="TableParagraph"/>
              <w:spacing w:line="218" w:lineRule="exact"/>
              <w:ind w:left="2120"/>
              <w:rPr>
                <w:b/>
              </w:rPr>
            </w:pPr>
            <w:r w:rsidRPr="00A11E91">
              <w:rPr>
                <w:b/>
                <w:spacing w:val="1"/>
                <w:w w:val="103"/>
              </w:rPr>
              <w:t>G</w:t>
            </w:r>
            <w:r w:rsidRPr="00A11E91">
              <w:rPr>
                <w:b/>
                <w:w w:val="103"/>
              </w:rPr>
              <w:t>rade</w:t>
            </w:r>
            <w:r w:rsidRPr="00A11E91">
              <w:rPr>
                <w:b/>
                <w:w w:val="34"/>
              </w:rPr>
              <w:t>-­‐</w:t>
            </w:r>
            <w:r w:rsidRPr="00A11E91">
              <w:rPr>
                <w:b/>
                <w:w w:val="103"/>
              </w:rPr>
              <w:t>Appropriate</w:t>
            </w:r>
            <w:r w:rsidRPr="00A11E91">
              <w:rPr>
                <w:b/>
                <w:spacing w:val="3"/>
              </w:rPr>
              <w:t xml:space="preserve"> </w:t>
            </w:r>
            <w:r w:rsidRPr="00A11E91">
              <w:rPr>
                <w:b/>
                <w:w w:val="103"/>
              </w:rPr>
              <w:t>Features</w:t>
            </w:r>
          </w:p>
        </w:tc>
        <w:tc>
          <w:tcPr>
            <w:tcW w:w="630" w:type="pct"/>
          </w:tcPr>
          <w:p w:rsidR="00F9611F" w:rsidRPr="00A11E91" w:rsidRDefault="00F9611F" w:rsidP="000C3106">
            <w:pPr>
              <w:pStyle w:val="TableParagraph"/>
              <w:spacing w:line="218" w:lineRule="exact"/>
              <w:ind w:left="316"/>
              <w:rPr>
                <w:b/>
              </w:rPr>
            </w:pPr>
            <w:r w:rsidRPr="00A11E91">
              <w:rPr>
                <w:b/>
                <w:w w:val="105"/>
              </w:rPr>
              <w:t>Rating</w:t>
            </w:r>
          </w:p>
        </w:tc>
        <w:tc>
          <w:tcPr>
            <w:tcW w:w="1464" w:type="pct"/>
          </w:tcPr>
          <w:p w:rsidR="00F9611F" w:rsidRPr="00A11E91" w:rsidRDefault="00F9611F" w:rsidP="000C3106">
            <w:pPr>
              <w:pStyle w:val="TableParagraph"/>
              <w:spacing w:line="218" w:lineRule="exact"/>
              <w:ind w:left="1077" w:right="1073"/>
              <w:jc w:val="center"/>
              <w:rPr>
                <w:b/>
              </w:rPr>
            </w:pPr>
            <w:r w:rsidRPr="00A11E91">
              <w:rPr>
                <w:b/>
                <w:w w:val="105"/>
              </w:rPr>
              <w:t>Comments:</w:t>
            </w:r>
          </w:p>
        </w:tc>
      </w:tr>
      <w:tr w:rsidR="00F9611F" w:rsidRPr="00A11E91" w:rsidTr="00F9611F">
        <w:trPr>
          <w:trHeight w:val="480"/>
        </w:trPr>
        <w:tc>
          <w:tcPr>
            <w:tcW w:w="2906" w:type="pct"/>
          </w:tcPr>
          <w:p w:rsidR="00F9611F" w:rsidRPr="00A11E91" w:rsidRDefault="00F9611F" w:rsidP="00F9611F">
            <w:pPr>
              <w:pStyle w:val="TableParagraph"/>
              <w:spacing w:line="231" w:lineRule="exact"/>
              <w:rPr>
                <w:w w:val="105"/>
              </w:rPr>
            </w:pPr>
            <w:r w:rsidRPr="00A11E91">
              <w:rPr>
                <w:w w:val="105"/>
              </w:rPr>
              <w:t>Introduces a topic</w:t>
            </w:r>
            <w:r w:rsidR="00A11E91" w:rsidRPr="00A11E91">
              <w:rPr>
                <w:w w:val="105"/>
              </w:rPr>
              <w:t>.</w:t>
            </w:r>
          </w:p>
          <w:p w:rsidR="00A11E91" w:rsidRPr="00A11E91" w:rsidRDefault="00A11E91" w:rsidP="00F9611F">
            <w:pPr>
              <w:pStyle w:val="TableParagraph"/>
              <w:spacing w:line="231" w:lineRule="exact"/>
            </w:pPr>
            <w:r w:rsidRPr="00A11E91">
              <w:rPr>
                <w:w w:val="105"/>
              </w:rPr>
              <w:t>I can write an informative piece where I introduce a topic.</w:t>
            </w:r>
          </w:p>
        </w:tc>
        <w:tc>
          <w:tcPr>
            <w:tcW w:w="630" w:type="pct"/>
          </w:tcPr>
          <w:p w:rsidR="00F9611F" w:rsidRPr="00A11E91" w:rsidRDefault="00F9611F" w:rsidP="00F9611F">
            <w:pPr>
              <w:pStyle w:val="TableParagraph"/>
              <w:jc w:val="center"/>
              <w:rPr>
                <w:b/>
              </w:rPr>
            </w:pPr>
            <w:r w:rsidRPr="00A11E91">
              <w:rPr>
                <w:b/>
                <w:w w:val="105"/>
              </w:rPr>
              <w:t xml:space="preserve">4   3   </w:t>
            </w:r>
            <w:proofErr w:type="gramStart"/>
            <w:r w:rsidRPr="00A11E91">
              <w:rPr>
                <w:b/>
                <w:w w:val="105"/>
              </w:rPr>
              <w:t>2  1</w:t>
            </w:r>
            <w:proofErr w:type="gramEnd"/>
          </w:p>
        </w:tc>
        <w:tc>
          <w:tcPr>
            <w:tcW w:w="1464" w:type="pct"/>
            <w:vMerge w:val="restart"/>
          </w:tcPr>
          <w:p w:rsidR="00F9611F" w:rsidRPr="00A11E91" w:rsidRDefault="00F9611F" w:rsidP="00F9611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9611F" w:rsidRPr="00A11E91" w:rsidTr="00F9611F">
        <w:trPr>
          <w:trHeight w:val="480"/>
        </w:trPr>
        <w:tc>
          <w:tcPr>
            <w:tcW w:w="2906" w:type="pct"/>
          </w:tcPr>
          <w:p w:rsidR="00F9611F" w:rsidRPr="00A11E91" w:rsidRDefault="00F9611F" w:rsidP="00F9611F">
            <w:pPr>
              <w:pStyle w:val="TableParagraph"/>
              <w:spacing w:line="231" w:lineRule="exact"/>
              <w:rPr>
                <w:w w:val="105"/>
              </w:rPr>
            </w:pPr>
            <w:r w:rsidRPr="00A11E91">
              <w:rPr>
                <w:w w:val="105"/>
              </w:rPr>
              <w:t>Uses facts and definitions to develop points</w:t>
            </w:r>
          </w:p>
          <w:p w:rsidR="00A11E91" w:rsidRPr="00A11E91" w:rsidRDefault="00A11E91" w:rsidP="00F9611F">
            <w:pPr>
              <w:pStyle w:val="TableParagraph"/>
              <w:spacing w:line="231" w:lineRule="exact"/>
            </w:pPr>
            <w:r w:rsidRPr="00A11E91">
              <w:rPr>
                <w:w w:val="105"/>
              </w:rPr>
              <w:t>I can use facts and definitions to develop my ideas.</w:t>
            </w:r>
          </w:p>
        </w:tc>
        <w:tc>
          <w:tcPr>
            <w:tcW w:w="630" w:type="pct"/>
          </w:tcPr>
          <w:p w:rsidR="00F9611F" w:rsidRPr="00A11E91" w:rsidRDefault="00F9611F" w:rsidP="00F9611F">
            <w:pPr>
              <w:pStyle w:val="TableParagraph"/>
              <w:jc w:val="center"/>
              <w:rPr>
                <w:b/>
              </w:rPr>
            </w:pPr>
            <w:r w:rsidRPr="00A11E91">
              <w:rPr>
                <w:b/>
                <w:w w:val="105"/>
              </w:rPr>
              <w:t xml:space="preserve">4   3   </w:t>
            </w:r>
            <w:proofErr w:type="gramStart"/>
            <w:r w:rsidRPr="00A11E91">
              <w:rPr>
                <w:b/>
                <w:w w:val="105"/>
              </w:rPr>
              <w:t>2  1</w:t>
            </w:r>
            <w:proofErr w:type="gramEnd"/>
          </w:p>
        </w:tc>
        <w:tc>
          <w:tcPr>
            <w:tcW w:w="1464" w:type="pct"/>
            <w:vMerge/>
            <w:tcBorders>
              <w:top w:val="nil"/>
            </w:tcBorders>
          </w:tcPr>
          <w:p w:rsidR="00F9611F" w:rsidRPr="00A11E91" w:rsidRDefault="00F9611F" w:rsidP="00F9611F"/>
        </w:tc>
      </w:tr>
      <w:tr w:rsidR="00F9611F" w:rsidRPr="00A11E91" w:rsidTr="00F9611F">
        <w:trPr>
          <w:trHeight w:val="480"/>
        </w:trPr>
        <w:tc>
          <w:tcPr>
            <w:tcW w:w="2906" w:type="pct"/>
          </w:tcPr>
          <w:p w:rsidR="00F9611F" w:rsidRPr="00A11E91" w:rsidRDefault="00F9611F" w:rsidP="00F9611F">
            <w:pPr>
              <w:pStyle w:val="TableParagraph"/>
              <w:spacing w:line="231" w:lineRule="exact"/>
              <w:rPr>
                <w:w w:val="105"/>
              </w:rPr>
            </w:pPr>
            <w:r w:rsidRPr="00A11E91">
              <w:rPr>
                <w:w w:val="105"/>
              </w:rPr>
              <w:t>Provides a concluding statement or section</w:t>
            </w:r>
          </w:p>
          <w:p w:rsidR="00A11E91" w:rsidRPr="00A11E91" w:rsidRDefault="00A11E91" w:rsidP="00F9611F">
            <w:pPr>
              <w:pStyle w:val="TableParagraph"/>
              <w:spacing w:line="231" w:lineRule="exact"/>
            </w:pPr>
            <w:r w:rsidRPr="00A11E91">
              <w:rPr>
                <w:w w:val="105"/>
              </w:rPr>
              <w:t>I can provide a concluding statement or section in my writing.</w:t>
            </w:r>
          </w:p>
        </w:tc>
        <w:tc>
          <w:tcPr>
            <w:tcW w:w="630" w:type="pct"/>
          </w:tcPr>
          <w:p w:rsidR="00F9611F" w:rsidRPr="00A11E91" w:rsidRDefault="00F9611F" w:rsidP="00F9611F">
            <w:pPr>
              <w:pStyle w:val="TableParagraph"/>
              <w:jc w:val="center"/>
              <w:rPr>
                <w:b/>
              </w:rPr>
            </w:pPr>
            <w:r w:rsidRPr="00A11E91">
              <w:rPr>
                <w:b/>
                <w:w w:val="105"/>
              </w:rPr>
              <w:t xml:space="preserve">4   3   </w:t>
            </w:r>
            <w:proofErr w:type="gramStart"/>
            <w:r w:rsidRPr="00A11E91">
              <w:rPr>
                <w:b/>
                <w:w w:val="105"/>
              </w:rPr>
              <w:t>2  1</w:t>
            </w:r>
            <w:proofErr w:type="gramEnd"/>
          </w:p>
        </w:tc>
        <w:tc>
          <w:tcPr>
            <w:tcW w:w="1464" w:type="pct"/>
            <w:vMerge/>
            <w:tcBorders>
              <w:top w:val="nil"/>
            </w:tcBorders>
          </w:tcPr>
          <w:p w:rsidR="00F9611F" w:rsidRPr="00A11E91" w:rsidRDefault="00F9611F" w:rsidP="00F9611F"/>
        </w:tc>
      </w:tr>
    </w:tbl>
    <w:p w:rsidR="00F9611F" w:rsidRPr="00AA1DA5" w:rsidRDefault="00F9611F" w:rsidP="00A11E91">
      <w:pPr>
        <w:pStyle w:val="BodyText"/>
        <w:shd w:val="clear" w:color="auto" w:fill="D9D9D9" w:themeFill="background1" w:themeFillShade="D9"/>
        <w:spacing w:before="7"/>
        <w:rPr>
          <w:sz w:val="20"/>
        </w:rPr>
      </w:pPr>
      <w:r w:rsidRPr="00AA1DA5">
        <w:rPr>
          <w:w w:val="105"/>
        </w:rPr>
        <w:t>CCSS Language 1: Demonstrate command of the conventions of Standard English grammar and usage when writing or speaking</w:t>
      </w:r>
      <w:r w:rsidR="000C31F5">
        <w:rPr>
          <w:w w:val="105"/>
        </w:rPr>
        <w:t xml:space="preserve"> (L.2.1)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7"/>
        <w:gridCol w:w="1204"/>
        <w:gridCol w:w="3349"/>
      </w:tblGrid>
      <w:tr w:rsidR="00F9611F" w:rsidRPr="00A11E91" w:rsidTr="00F9611F">
        <w:trPr>
          <w:trHeight w:val="240"/>
        </w:trPr>
        <w:tc>
          <w:tcPr>
            <w:tcW w:w="2914" w:type="pct"/>
          </w:tcPr>
          <w:p w:rsidR="00F9611F" w:rsidRPr="00A11E91" w:rsidRDefault="00F9611F" w:rsidP="000C3106">
            <w:pPr>
              <w:pStyle w:val="TableParagraph"/>
              <w:spacing w:line="218" w:lineRule="exact"/>
              <w:ind w:left="2120"/>
              <w:rPr>
                <w:b/>
              </w:rPr>
            </w:pPr>
            <w:r w:rsidRPr="00A11E91">
              <w:rPr>
                <w:b/>
                <w:spacing w:val="1"/>
                <w:w w:val="103"/>
              </w:rPr>
              <w:t>G</w:t>
            </w:r>
            <w:r w:rsidRPr="00A11E91">
              <w:rPr>
                <w:b/>
                <w:w w:val="103"/>
              </w:rPr>
              <w:t>rade</w:t>
            </w:r>
            <w:r w:rsidRPr="00A11E91">
              <w:rPr>
                <w:b/>
                <w:w w:val="34"/>
              </w:rPr>
              <w:t>-­‐</w:t>
            </w:r>
            <w:r w:rsidRPr="00A11E91">
              <w:rPr>
                <w:b/>
                <w:w w:val="103"/>
              </w:rPr>
              <w:t>Appropriate</w:t>
            </w:r>
            <w:r w:rsidRPr="00A11E91">
              <w:rPr>
                <w:b/>
                <w:spacing w:val="3"/>
              </w:rPr>
              <w:t xml:space="preserve"> </w:t>
            </w:r>
            <w:r w:rsidRPr="00A11E91">
              <w:rPr>
                <w:b/>
                <w:w w:val="103"/>
              </w:rPr>
              <w:t>Features</w:t>
            </w:r>
          </w:p>
        </w:tc>
        <w:tc>
          <w:tcPr>
            <w:tcW w:w="581" w:type="pct"/>
          </w:tcPr>
          <w:p w:rsidR="00F9611F" w:rsidRPr="00A11E91" w:rsidRDefault="00F9611F" w:rsidP="000C3106">
            <w:pPr>
              <w:pStyle w:val="TableParagraph"/>
              <w:spacing w:line="218" w:lineRule="exact"/>
              <w:ind w:left="266"/>
              <w:rPr>
                <w:b/>
              </w:rPr>
            </w:pPr>
            <w:r w:rsidRPr="00A11E91">
              <w:rPr>
                <w:b/>
                <w:w w:val="105"/>
              </w:rPr>
              <w:t>Rating</w:t>
            </w:r>
          </w:p>
        </w:tc>
        <w:tc>
          <w:tcPr>
            <w:tcW w:w="1506" w:type="pct"/>
          </w:tcPr>
          <w:p w:rsidR="00F9611F" w:rsidRPr="00A11E91" w:rsidRDefault="00F9611F" w:rsidP="000C3106">
            <w:pPr>
              <w:pStyle w:val="TableParagraph"/>
              <w:spacing w:line="218" w:lineRule="exact"/>
              <w:ind w:left="1118" w:right="1122"/>
              <w:jc w:val="center"/>
              <w:rPr>
                <w:b/>
              </w:rPr>
            </w:pPr>
            <w:r w:rsidRPr="00A11E91">
              <w:rPr>
                <w:b/>
                <w:w w:val="105"/>
              </w:rPr>
              <w:t>Comments:</w:t>
            </w:r>
          </w:p>
        </w:tc>
      </w:tr>
      <w:tr w:rsidR="00F9611F" w:rsidRPr="00A11E91" w:rsidTr="00F9611F">
        <w:trPr>
          <w:trHeight w:val="480"/>
        </w:trPr>
        <w:tc>
          <w:tcPr>
            <w:tcW w:w="2914" w:type="pct"/>
          </w:tcPr>
          <w:p w:rsidR="00F9611F" w:rsidRPr="00A11E91" w:rsidRDefault="00F9611F" w:rsidP="00F9611F">
            <w:pPr>
              <w:pStyle w:val="TableParagraph"/>
              <w:spacing w:line="231" w:lineRule="exact"/>
            </w:pPr>
            <w:r w:rsidRPr="00A11E91">
              <w:rPr>
                <w:w w:val="105"/>
              </w:rPr>
              <w:t>Uses a variety of word types, such as nouns, adjectives, conjunctions, articles,</w:t>
            </w:r>
            <w:r w:rsidRPr="00A11E91">
              <w:t xml:space="preserve"> </w:t>
            </w:r>
            <w:r w:rsidRPr="00A11E91">
              <w:rPr>
                <w:w w:val="105"/>
              </w:rPr>
              <w:t>and prepositions</w:t>
            </w:r>
          </w:p>
        </w:tc>
        <w:tc>
          <w:tcPr>
            <w:tcW w:w="581" w:type="pct"/>
            <w:vMerge w:val="restart"/>
          </w:tcPr>
          <w:p w:rsidR="00F9611F" w:rsidRPr="00A11E91" w:rsidRDefault="00F9611F" w:rsidP="00F9611F">
            <w:pPr>
              <w:pStyle w:val="TableParagraph"/>
              <w:ind w:left="0"/>
              <w:rPr>
                <w:b/>
              </w:rPr>
            </w:pPr>
          </w:p>
          <w:p w:rsidR="00F9611F" w:rsidRPr="00A11E91" w:rsidRDefault="00F9611F" w:rsidP="00F9611F">
            <w:pPr>
              <w:pStyle w:val="TableParagraph"/>
              <w:ind w:left="126"/>
              <w:rPr>
                <w:b/>
              </w:rPr>
            </w:pPr>
            <w:r w:rsidRPr="00A11E91">
              <w:rPr>
                <w:b/>
                <w:w w:val="105"/>
              </w:rPr>
              <w:t xml:space="preserve">4   3   </w:t>
            </w:r>
            <w:proofErr w:type="gramStart"/>
            <w:r w:rsidRPr="00A11E91">
              <w:rPr>
                <w:b/>
                <w:w w:val="105"/>
              </w:rPr>
              <w:t>2  1</w:t>
            </w:r>
            <w:proofErr w:type="gramEnd"/>
          </w:p>
        </w:tc>
        <w:tc>
          <w:tcPr>
            <w:tcW w:w="1506" w:type="pct"/>
            <w:vMerge w:val="restart"/>
          </w:tcPr>
          <w:p w:rsidR="00F9611F" w:rsidRPr="00A11E91" w:rsidRDefault="00F9611F" w:rsidP="00F9611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9611F" w:rsidRPr="00A11E91" w:rsidTr="00F9611F">
        <w:trPr>
          <w:trHeight w:val="340"/>
        </w:trPr>
        <w:tc>
          <w:tcPr>
            <w:tcW w:w="2914" w:type="pct"/>
          </w:tcPr>
          <w:p w:rsidR="00F9611F" w:rsidRPr="00A11E91" w:rsidRDefault="00F9611F" w:rsidP="00F9611F">
            <w:pPr>
              <w:pStyle w:val="TableParagraph"/>
              <w:spacing w:before="52"/>
            </w:pPr>
            <w:r w:rsidRPr="00A11E91">
              <w:rPr>
                <w:w w:val="105"/>
              </w:rPr>
              <w:t>Uses singular and plural nouns appropriately, based on verb.</w:t>
            </w:r>
          </w:p>
        </w:tc>
        <w:tc>
          <w:tcPr>
            <w:tcW w:w="581" w:type="pct"/>
            <w:vMerge/>
            <w:tcBorders>
              <w:top w:val="nil"/>
            </w:tcBorders>
          </w:tcPr>
          <w:p w:rsidR="00F9611F" w:rsidRPr="00A11E91" w:rsidRDefault="00F9611F" w:rsidP="00F9611F"/>
        </w:tc>
        <w:tc>
          <w:tcPr>
            <w:tcW w:w="1506" w:type="pct"/>
            <w:vMerge/>
            <w:tcBorders>
              <w:top w:val="nil"/>
            </w:tcBorders>
          </w:tcPr>
          <w:p w:rsidR="00F9611F" w:rsidRPr="00A11E91" w:rsidRDefault="00F9611F" w:rsidP="00F9611F"/>
        </w:tc>
      </w:tr>
      <w:tr w:rsidR="00F9611F" w:rsidRPr="00A11E91" w:rsidTr="00F9611F">
        <w:trPr>
          <w:trHeight w:val="340"/>
        </w:trPr>
        <w:tc>
          <w:tcPr>
            <w:tcW w:w="2914" w:type="pct"/>
          </w:tcPr>
          <w:p w:rsidR="00F9611F" w:rsidRPr="00A11E91" w:rsidRDefault="00F9611F" w:rsidP="00F9611F">
            <w:pPr>
              <w:pStyle w:val="TableParagraph"/>
              <w:spacing w:before="52"/>
            </w:pPr>
            <w:r w:rsidRPr="00A11E91">
              <w:rPr>
                <w:w w:val="105"/>
              </w:rPr>
              <w:t>Applies proper tense to verbs</w:t>
            </w:r>
          </w:p>
        </w:tc>
        <w:tc>
          <w:tcPr>
            <w:tcW w:w="581" w:type="pct"/>
            <w:vMerge/>
            <w:tcBorders>
              <w:top w:val="nil"/>
            </w:tcBorders>
          </w:tcPr>
          <w:p w:rsidR="00F9611F" w:rsidRPr="00A11E91" w:rsidRDefault="00F9611F" w:rsidP="00F9611F"/>
        </w:tc>
        <w:tc>
          <w:tcPr>
            <w:tcW w:w="1506" w:type="pct"/>
            <w:vMerge/>
            <w:tcBorders>
              <w:top w:val="nil"/>
            </w:tcBorders>
          </w:tcPr>
          <w:p w:rsidR="00F9611F" w:rsidRPr="00A11E91" w:rsidRDefault="00F9611F" w:rsidP="00F9611F"/>
        </w:tc>
      </w:tr>
      <w:tr w:rsidR="00F9611F" w:rsidRPr="00A11E91" w:rsidTr="00F9611F">
        <w:trPr>
          <w:trHeight w:val="340"/>
        </w:trPr>
        <w:tc>
          <w:tcPr>
            <w:tcW w:w="2914" w:type="pct"/>
          </w:tcPr>
          <w:p w:rsidR="00F9611F" w:rsidRPr="00A11E91" w:rsidRDefault="00F9611F" w:rsidP="00F9611F">
            <w:pPr>
              <w:pStyle w:val="TableParagraph"/>
              <w:spacing w:before="47"/>
            </w:pPr>
            <w:r w:rsidRPr="00A11E91">
              <w:rPr>
                <w:w w:val="105"/>
              </w:rPr>
              <w:t>Produces, expands, and rearranges simple and compound sentences</w:t>
            </w:r>
          </w:p>
        </w:tc>
        <w:tc>
          <w:tcPr>
            <w:tcW w:w="581" w:type="pct"/>
            <w:vMerge/>
            <w:tcBorders>
              <w:top w:val="nil"/>
            </w:tcBorders>
          </w:tcPr>
          <w:p w:rsidR="00F9611F" w:rsidRPr="00A11E91" w:rsidRDefault="00F9611F" w:rsidP="00F9611F"/>
        </w:tc>
        <w:tc>
          <w:tcPr>
            <w:tcW w:w="1506" w:type="pct"/>
            <w:vMerge/>
            <w:tcBorders>
              <w:top w:val="nil"/>
            </w:tcBorders>
          </w:tcPr>
          <w:p w:rsidR="00F9611F" w:rsidRPr="00A11E91" w:rsidRDefault="00F9611F" w:rsidP="00F9611F"/>
        </w:tc>
      </w:tr>
    </w:tbl>
    <w:p w:rsidR="00F9611F" w:rsidRPr="00AA1DA5" w:rsidRDefault="00F9611F" w:rsidP="00A11E91">
      <w:pPr>
        <w:pStyle w:val="BodyText"/>
        <w:shd w:val="clear" w:color="auto" w:fill="D9D9D9" w:themeFill="background1" w:themeFillShade="D9"/>
        <w:spacing w:before="1"/>
        <w:rPr>
          <w:sz w:val="26"/>
        </w:rPr>
      </w:pPr>
      <w:r w:rsidRPr="00AA1DA5">
        <w:rPr>
          <w:w w:val="105"/>
        </w:rPr>
        <w:t>CCSS Language 2: Demonstrate command of the conventions of standard English capitalization, punctuation, and spelling when writing</w:t>
      </w:r>
      <w:r w:rsidR="000C31F5">
        <w:rPr>
          <w:w w:val="105"/>
        </w:rPr>
        <w:t xml:space="preserve"> (L.2.2)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6"/>
        <w:gridCol w:w="1215"/>
        <w:gridCol w:w="3369"/>
      </w:tblGrid>
      <w:tr w:rsidR="00F9611F" w:rsidRPr="00A11E91" w:rsidTr="00F9611F">
        <w:trPr>
          <w:trHeight w:val="240"/>
        </w:trPr>
        <w:tc>
          <w:tcPr>
            <w:tcW w:w="2876" w:type="pct"/>
          </w:tcPr>
          <w:p w:rsidR="00F9611F" w:rsidRPr="00A11E91" w:rsidRDefault="00F9611F" w:rsidP="000C3106">
            <w:pPr>
              <w:pStyle w:val="TableParagraph"/>
              <w:spacing w:line="224" w:lineRule="exact"/>
              <w:ind w:left="2120"/>
              <w:rPr>
                <w:b/>
              </w:rPr>
            </w:pPr>
            <w:r w:rsidRPr="00A11E91">
              <w:rPr>
                <w:b/>
                <w:spacing w:val="1"/>
                <w:w w:val="103"/>
              </w:rPr>
              <w:t>G</w:t>
            </w:r>
            <w:r w:rsidRPr="00A11E91">
              <w:rPr>
                <w:b/>
                <w:w w:val="103"/>
              </w:rPr>
              <w:t>rade</w:t>
            </w:r>
            <w:r w:rsidRPr="00A11E91">
              <w:rPr>
                <w:b/>
                <w:w w:val="34"/>
              </w:rPr>
              <w:t>-­‐</w:t>
            </w:r>
            <w:r w:rsidRPr="00A11E91">
              <w:rPr>
                <w:b/>
                <w:w w:val="103"/>
              </w:rPr>
              <w:t>Appropriate</w:t>
            </w:r>
            <w:r w:rsidRPr="00A11E91">
              <w:rPr>
                <w:b/>
                <w:spacing w:val="3"/>
              </w:rPr>
              <w:t xml:space="preserve"> </w:t>
            </w:r>
            <w:r w:rsidRPr="00A11E91">
              <w:rPr>
                <w:b/>
                <w:w w:val="103"/>
              </w:rPr>
              <w:t>Features</w:t>
            </w:r>
          </w:p>
        </w:tc>
        <w:tc>
          <w:tcPr>
            <w:tcW w:w="563" w:type="pct"/>
          </w:tcPr>
          <w:p w:rsidR="00F9611F" w:rsidRPr="00A11E91" w:rsidRDefault="00F9611F" w:rsidP="000C3106">
            <w:pPr>
              <w:pStyle w:val="TableParagraph"/>
              <w:spacing w:line="224" w:lineRule="exact"/>
              <w:ind w:left="316"/>
              <w:rPr>
                <w:b/>
              </w:rPr>
            </w:pPr>
            <w:r w:rsidRPr="00A11E91">
              <w:rPr>
                <w:b/>
                <w:w w:val="105"/>
              </w:rPr>
              <w:t>Rating</w:t>
            </w:r>
          </w:p>
        </w:tc>
        <w:tc>
          <w:tcPr>
            <w:tcW w:w="1561" w:type="pct"/>
          </w:tcPr>
          <w:p w:rsidR="00F9611F" w:rsidRPr="00A11E91" w:rsidRDefault="00F9611F" w:rsidP="000C3106">
            <w:pPr>
              <w:pStyle w:val="TableParagraph"/>
              <w:spacing w:line="224" w:lineRule="exact"/>
              <w:ind w:left="1131" w:right="1129"/>
              <w:jc w:val="center"/>
              <w:rPr>
                <w:b/>
              </w:rPr>
            </w:pPr>
            <w:r w:rsidRPr="00A11E91">
              <w:rPr>
                <w:b/>
                <w:w w:val="105"/>
              </w:rPr>
              <w:t>Comments:</w:t>
            </w:r>
          </w:p>
        </w:tc>
      </w:tr>
      <w:tr w:rsidR="00F9611F" w:rsidRPr="00A11E91" w:rsidTr="00F9611F">
        <w:trPr>
          <w:trHeight w:val="360"/>
        </w:trPr>
        <w:tc>
          <w:tcPr>
            <w:tcW w:w="2876" w:type="pct"/>
          </w:tcPr>
          <w:p w:rsidR="00F9611F" w:rsidRPr="00A11E91" w:rsidRDefault="00F9611F" w:rsidP="00F9611F">
            <w:pPr>
              <w:pStyle w:val="TableParagraph"/>
              <w:spacing w:before="51"/>
            </w:pPr>
            <w:r w:rsidRPr="00A11E91">
              <w:rPr>
                <w:w w:val="105"/>
              </w:rPr>
              <w:t>Capitalizes dates, names of people, holidays, product names, and places</w:t>
            </w:r>
          </w:p>
        </w:tc>
        <w:tc>
          <w:tcPr>
            <w:tcW w:w="563" w:type="pct"/>
            <w:vMerge w:val="restart"/>
          </w:tcPr>
          <w:p w:rsidR="00F9611F" w:rsidRPr="00A11E91" w:rsidRDefault="00F9611F" w:rsidP="00F9611F">
            <w:pPr>
              <w:pStyle w:val="TableParagraph"/>
              <w:spacing w:before="12"/>
              <w:ind w:left="0"/>
              <w:rPr>
                <w:b/>
              </w:rPr>
            </w:pPr>
          </w:p>
          <w:p w:rsidR="00F9611F" w:rsidRPr="00A11E91" w:rsidRDefault="00F9611F" w:rsidP="00F9611F">
            <w:pPr>
              <w:pStyle w:val="TableParagraph"/>
              <w:ind w:left="176"/>
              <w:rPr>
                <w:b/>
              </w:rPr>
            </w:pPr>
            <w:r w:rsidRPr="00A11E91">
              <w:rPr>
                <w:b/>
                <w:w w:val="105"/>
              </w:rPr>
              <w:t xml:space="preserve">4   3   </w:t>
            </w:r>
            <w:proofErr w:type="gramStart"/>
            <w:r w:rsidRPr="00A11E91">
              <w:rPr>
                <w:b/>
                <w:w w:val="105"/>
              </w:rPr>
              <w:t>2  1</w:t>
            </w:r>
            <w:proofErr w:type="gramEnd"/>
          </w:p>
        </w:tc>
        <w:tc>
          <w:tcPr>
            <w:tcW w:w="1561" w:type="pct"/>
            <w:vMerge w:val="restart"/>
          </w:tcPr>
          <w:p w:rsidR="00F9611F" w:rsidRPr="00A11E91" w:rsidRDefault="00F9611F" w:rsidP="00F9611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9611F" w:rsidRPr="00A11E91" w:rsidTr="00F9611F">
        <w:trPr>
          <w:trHeight w:val="340"/>
        </w:trPr>
        <w:tc>
          <w:tcPr>
            <w:tcW w:w="2876" w:type="pct"/>
          </w:tcPr>
          <w:p w:rsidR="00F9611F" w:rsidRPr="00A11E91" w:rsidRDefault="00F9611F" w:rsidP="00F9611F">
            <w:pPr>
              <w:pStyle w:val="TableParagraph"/>
              <w:spacing w:before="41"/>
            </w:pPr>
            <w:r w:rsidRPr="00A11E91">
              <w:rPr>
                <w:w w:val="105"/>
              </w:rPr>
              <w:t>Uses commas in greetings and closings of letters</w:t>
            </w:r>
          </w:p>
        </w:tc>
        <w:tc>
          <w:tcPr>
            <w:tcW w:w="563" w:type="pct"/>
            <w:vMerge/>
            <w:tcBorders>
              <w:top w:val="nil"/>
            </w:tcBorders>
          </w:tcPr>
          <w:p w:rsidR="00F9611F" w:rsidRPr="00A11E91" w:rsidRDefault="00F9611F" w:rsidP="00F9611F"/>
        </w:tc>
        <w:tc>
          <w:tcPr>
            <w:tcW w:w="1561" w:type="pct"/>
            <w:vMerge/>
            <w:tcBorders>
              <w:top w:val="nil"/>
            </w:tcBorders>
          </w:tcPr>
          <w:p w:rsidR="00F9611F" w:rsidRPr="00A11E91" w:rsidRDefault="00F9611F" w:rsidP="00F9611F"/>
        </w:tc>
      </w:tr>
      <w:tr w:rsidR="00F9611F" w:rsidRPr="00A11E91" w:rsidTr="00F9611F">
        <w:trPr>
          <w:trHeight w:val="340"/>
        </w:trPr>
        <w:tc>
          <w:tcPr>
            <w:tcW w:w="2876" w:type="pct"/>
          </w:tcPr>
          <w:p w:rsidR="00F9611F" w:rsidRPr="00A11E91" w:rsidRDefault="00F9611F" w:rsidP="00F9611F">
            <w:pPr>
              <w:pStyle w:val="TableParagraph"/>
              <w:spacing w:before="37"/>
            </w:pPr>
            <w:r w:rsidRPr="00A11E91">
              <w:rPr>
                <w:spacing w:val="1"/>
                <w:w w:val="103"/>
              </w:rPr>
              <w:t>U</w:t>
            </w:r>
            <w:r w:rsidRPr="00A11E91">
              <w:rPr>
                <w:w w:val="103"/>
              </w:rPr>
              <w:t>ses</w:t>
            </w:r>
            <w:r w:rsidRPr="00A11E91">
              <w:rPr>
                <w:spacing w:val="2"/>
              </w:rPr>
              <w:t xml:space="preserve"> </w:t>
            </w:r>
            <w:r w:rsidRPr="00A11E91">
              <w:rPr>
                <w:w w:val="103"/>
              </w:rPr>
              <w:t>an</w:t>
            </w:r>
            <w:r w:rsidRPr="00A11E91">
              <w:rPr>
                <w:spacing w:val="2"/>
              </w:rPr>
              <w:t xml:space="preserve"> </w:t>
            </w:r>
            <w:r w:rsidRPr="00A11E91">
              <w:rPr>
                <w:w w:val="103"/>
              </w:rPr>
              <w:t>apostrophe</w:t>
            </w:r>
            <w:r w:rsidRPr="00A11E91">
              <w:rPr>
                <w:spacing w:val="2"/>
              </w:rPr>
              <w:t xml:space="preserve"> </w:t>
            </w:r>
            <w:r w:rsidRPr="00A11E91">
              <w:rPr>
                <w:w w:val="103"/>
              </w:rPr>
              <w:t>to</w:t>
            </w:r>
            <w:r w:rsidRPr="00A11E91">
              <w:rPr>
                <w:spacing w:val="2"/>
              </w:rPr>
              <w:t xml:space="preserve"> </w:t>
            </w:r>
            <w:r w:rsidRPr="00A11E91">
              <w:rPr>
                <w:w w:val="103"/>
              </w:rPr>
              <w:t>form</w:t>
            </w:r>
            <w:r w:rsidRPr="00A11E91">
              <w:rPr>
                <w:spacing w:val="3"/>
              </w:rPr>
              <w:t xml:space="preserve"> </w:t>
            </w:r>
            <w:r w:rsidRPr="00A11E91">
              <w:rPr>
                <w:w w:val="103"/>
              </w:rPr>
              <w:t>contractions</w:t>
            </w:r>
            <w:r w:rsidRPr="00A11E91">
              <w:rPr>
                <w:spacing w:val="2"/>
              </w:rPr>
              <w:t xml:space="preserve"> </w:t>
            </w:r>
            <w:r w:rsidRPr="00A11E91">
              <w:rPr>
                <w:w w:val="103"/>
              </w:rPr>
              <w:t>and</w:t>
            </w:r>
            <w:r w:rsidRPr="00A11E91">
              <w:rPr>
                <w:spacing w:val="2"/>
              </w:rPr>
              <w:t xml:space="preserve"> </w:t>
            </w:r>
            <w:r w:rsidRPr="00A11E91">
              <w:rPr>
                <w:spacing w:val="1"/>
                <w:w w:val="103"/>
              </w:rPr>
              <w:t>w</w:t>
            </w:r>
            <w:r w:rsidRPr="00A11E91">
              <w:rPr>
                <w:w w:val="103"/>
              </w:rPr>
              <w:t>ell</w:t>
            </w:r>
            <w:r w:rsidRPr="00A11E91">
              <w:rPr>
                <w:w w:val="34"/>
              </w:rPr>
              <w:t>-­‐</w:t>
            </w:r>
            <w:r w:rsidRPr="00A11E91">
              <w:rPr>
                <w:w w:val="103"/>
              </w:rPr>
              <w:t>kno</w:t>
            </w:r>
            <w:r w:rsidRPr="00A11E91">
              <w:rPr>
                <w:spacing w:val="1"/>
                <w:w w:val="103"/>
              </w:rPr>
              <w:t>w</w:t>
            </w:r>
            <w:r w:rsidRPr="00A11E91">
              <w:rPr>
                <w:w w:val="103"/>
              </w:rPr>
              <w:t>n</w:t>
            </w:r>
            <w:r w:rsidRPr="00A11E91">
              <w:rPr>
                <w:spacing w:val="3"/>
              </w:rPr>
              <w:t xml:space="preserve"> </w:t>
            </w:r>
            <w:r w:rsidRPr="00A11E91">
              <w:rPr>
                <w:w w:val="103"/>
              </w:rPr>
              <w:t>possessives</w:t>
            </w:r>
          </w:p>
        </w:tc>
        <w:tc>
          <w:tcPr>
            <w:tcW w:w="563" w:type="pct"/>
            <w:vMerge/>
            <w:tcBorders>
              <w:top w:val="nil"/>
            </w:tcBorders>
          </w:tcPr>
          <w:p w:rsidR="00F9611F" w:rsidRPr="00A11E91" w:rsidRDefault="00F9611F" w:rsidP="00F9611F"/>
        </w:tc>
        <w:tc>
          <w:tcPr>
            <w:tcW w:w="1561" w:type="pct"/>
            <w:vMerge/>
            <w:tcBorders>
              <w:top w:val="nil"/>
            </w:tcBorders>
          </w:tcPr>
          <w:p w:rsidR="00F9611F" w:rsidRPr="00A11E91" w:rsidRDefault="00F9611F" w:rsidP="00F9611F"/>
        </w:tc>
      </w:tr>
      <w:tr w:rsidR="00F9611F" w:rsidRPr="00A11E91" w:rsidTr="00F9611F">
        <w:trPr>
          <w:trHeight w:val="480"/>
        </w:trPr>
        <w:tc>
          <w:tcPr>
            <w:tcW w:w="2876" w:type="pct"/>
          </w:tcPr>
          <w:p w:rsidR="00F9611F" w:rsidRPr="00A11E91" w:rsidRDefault="00F9611F" w:rsidP="00F9611F">
            <w:pPr>
              <w:pStyle w:val="TableParagraph"/>
              <w:spacing w:line="221" w:lineRule="exact"/>
            </w:pPr>
            <w:r w:rsidRPr="00A11E91">
              <w:rPr>
                <w:w w:val="105"/>
              </w:rPr>
              <w:t>Generalizes learned spelling patterns when writing words</w:t>
            </w:r>
          </w:p>
        </w:tc>
        <w:tc>
          <w:tcPr>
            <w:tcW w:w="563" w:type="pct"/>
            <w:vMerge/>
            <w:tcBorders>
              <w:top w:val="nil"/>
            </w:tcBorders>
          </w:tcPr>
          <w:p w:rsidR="00F9611F" w:rsidRPr="00A11E91" w:rsidRDefault="00F9611F" w:rsidP="00F9611F"/>
        </w:tc>
        <w:tc>
          <w:tcPr>
            <w:tcW w:w="1561" w:type="pct"/>
            <w:vMerge/>
            <w:tcBorders>
              <w:top w:val="nil"/>
            </w:tcBorders>
          </w:tcPr>
          <w:p w:rsidR="00F9611F" w:rsidRPr="00A11E91" w:rsidRDefault="00F9611F" w:rsidP="00F9611F"/>
        </w:tc>
      </w:tr>
      <w:tr w:rsidR="00F9611F" w:rsidRPr="00A11E91" w:rsidTr="00F9611F">
        <w:trPr>
          <w:trHeight w:val="300"/>
        </w:trPr>
        <w:tc>
          <w:tcPr>
            <w:tcW w:w="2876" w:type="pct"/>
          </w:tcPr>
          <w:p w:rsidR="00F9611F" w:rsidRPr="00A11E91" w:rsidRDefault="00F9611F" w:rsidP="00F9611F">
            <w:pPr>
              <w:pStyle w:val="TableParagraph"/>
              <w:spacing w:before="17"/>
            </w:pPr>
            <w:r w:rsidRPr="00A11E91">
              <w:rPr>
                <w:w w:val="105"/>
              </w:rPr>
              <w:t>Consults reference materials as needed to check and correct spellings</w:t>
            </w:r>
          </w:p>
        </w:tc>
        <w:tc>
          <w:tcPr>
            <w:tcW w:w="563" w:type="pct"/>
            <w:vMerge/>
            <w:tcBorders>
              <w:top w:val="nil"/>
            </w:tcBorders>
          </w:tcPr>
          <w:p w:rsidR="00F9611F" w:rsidRPr="00A11E91" w:rsidRDefault="00F9611F" w:rsidP="00F9611F"/>
        </w:tc>
        <w:tc>
          <w:tcPr>
            <w:tcW w:w="1561" w:type="pct"/>
            <w:vMerge/>
            <w:tcBorders>
              <w:top w:val="nil"/>
            </w:tcBorders>
          </w:tcPr>
          <w:p w:rsidR="00F9611F" w:rsidRPr="00A11E91" w:rsidRDefault="00F9611F" w:rsidP="00F9611F"/>
        </w:tc>
      </w:tr>
    </w:tbl>
    <w:tbl>
      <w:tblPr>
        <w:tblpPr w:leftFromText="180" w:rightFromText="180" w:vertAnchor="text" w:horzAnchor="margin" w:tblpY="35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2"/>
        <w:gridCol w:w="3240"/>
        <w:gridCol w:w="1171"/>
      </w:tblGrid>
      <w:tr w:rsidR="00A11E91" w:rsidRPr="00AA1DA5" w:rsidTr="00A11E91">
        <w:trPr>
          <w:trHeight w:val="350"/>
        </w:trPr>
        <w:tc>
          <w:tcPr>
            <w:tcW w:w="3442" w:type="dxa"/>
          </w:tcPr>
          <w:p w:rsidR="00A11E91" w:rsidRPr="00AA1DA5" w:rsidRDefault="00A11E91" w:rsidP="00A11E91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To the extent taught:</w:t>
            </w:r>
          </w:p>
        </w:tc>
        <w:tc>
          <w:tcPr>
            <w:tcW w:w="4411" w:type="dxa"/>
            <w:gridSpan w:val="2"/>
            <w:tcBorders>
              <w:top w:val="nil"/>
              <w:right w:val="nil"/>
            </w:tcBorders>
          </w:tcPr>
          <w:p w:rsidR="00A11E91" w:rsidRPr="00AA1DA5" w:rsidRDefault="00A11E91" w:rsidP="00A11E91">
            <w:pPr>
              <w:pStyle w:val="BodyText"/>
              <w:rPr>
                <w:sz w:val="20"/>
              </w:rPr>
            </w:pPr>
          </w:p>
        </w:tc>
      </w:tr>
      <w:tr w:rsidR="00A11E91" w:rsidRPr="00AA1DA5" w:rsidTr="00A11E91">
        <w:trPr>
          <w:trHeight w:val="437"/>
        </w:trPr>
        <w:tc>
          <w:tcPr>
            <w:tcW w:w="3442" w:type="dxa"/>
          </w:tcPr>
          <w:p w:rsidR="00A11E91" w:rsidRPr="00AA1DA5" w:rsidRDefault="00A11E91" w:rsidP="00A11E91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CCSS W7: Research is used to build knowledge</w:t>
            </w:r>
          </w:p>
        </w:tc>
        <w:tc>
          <w:tcPr>
            <w:tcW w:w="3240" w:type="dxa"/>
          </w:tcPr>
          <w:p w:rsidR="00A11E91" w:rsidRPr="00AA1DA5" w:rsidRDefault="00A11E91" w:rsidP="00A11E91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A11E91" w:rsidRPr="00AA1DA5" w:rsidRDefault="00A11E91" w:rsidP="00A11E91">
            <w:pPr>
              <w:pStyle w:val="BodyText"/>
              <w:jc w:val="center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A11E91" w:rsidRPr="00AA1DA5" w:rsidTr="00A11E91">
        <w:trPr>
          <w:trHeight w:val="752"/>
        </w:trPr>
        <w:tc>
          <w:tcPr>
            <w:tcW w:w="3442" w:type="dxa"/>
          </w:tcPr>
          <w:p w:rsidR="00A11E91" w:rsidRPr="00AA1DA5" w:rsidRDefault="00A11E91" w:rsidP="00A11E91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AA1DA5">
              <w:rPr>
                <w:sz w:val="20"/>
              </w:rPr>
              <w:t>CCSS W5: Writing process is used to</w:t>
            </w:r>
          </w:p>
          <w:p w:rsidR="00A11E91" w:rsidRPr="00AA1DA5" w:rsidRDefault="00A11E91" w:rsidP="00A11E91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*plan</w:t>
            </w:r>
          </w:p>
        </w:tc>
        <w:tc>
          <w:tcPr>
            <w:tcW w:w="3240" w:type="dxa"/>
          </w:tcPr>
          <w:p w:rsidR="00A11E91" w:rsidRPr="00AA1DA5" w:rsidRDefault="00A11E91" w:rsidP="00A11E91">
            <w:pPr>
              <w:pStyle w:val="BodyText"/>
              <w:rPr>
                <w:sz w:val="20"/>
              </w:rPr>
            </w:pPr>
          </w:p>
          <w:p w:rsidR="00A11E91" w:rsidRPr="00AA1DA5" w:rsidRDefault="00A11E91" w:rsidP="00A11E91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A11E91" w:rsidRPr="00AA1DA5" w:rsidRDefault="00A11E91" w:rsidP="00A11E91">
            <w:pPr>
              <w:pStyle w:val="BodyText"/>
              <w:rPr>
                <w:sz w:val="20"/>
              </w:rPr>
            </w:pPr>
          </w:p>
          <w:p w:rsidR="00A11E91" w:rsidRPr="00AA1DA5" w:rsidRDefault="00A11E91" w:rsidP="00A11E91">
            <w:pPr>
              <w:pStyle w:val="BodyText"/>
              <w:jc w:val="center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A11E91" w:rsidRPr="00AA1DA5" w:rsidTr="00A11E91">
        <w:trPr>
          <w:trHeight w:val="460"/>
        </w:trPr>
        <w:tc>
          <w:tcPr>
            <w:tcW w:w="3442" w:type="dxa"/>
          </w:tcPr>
          <w:p w:rsidR="00A11E91" w:rsidRPr="00AA1DA5" w:rsidRDefault="00A11E91" w:rsidP="00A11E91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*revise</w:t>
            </w:r>
          </w:p>
        </w:tc>
        <w:tc>
          <w:tcPr>
            <w:tcW w:w="3240" w:type="dxa"/>
          </w:tcPr>
          <w:p w:rsidR="00A11E91" w:rsidRPr="00AA1DA5" w:rsidRDefault="00A11E91" w:rsidP="00A11E91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A11E91" w:rsidRPr="00AA1DA5" w:rsidRDefault="00A11E91" w:rsidP="00A11E91">
            <w:pPr>
              <w:pStyle w:val="BodyText"/>
              <w:jc w:val="center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A11E91" w:rsidRPr="00AA1DA5" w:rsidTr="00A11E91">
        <w:trPr>
          <w:trHeight w:val="338"/>
        </w:trPr>
        <w:tc>
          <w:tcPr>
            <w:tcW w:w="3442" w:type="dxa"/>
          </w:tcPr>
          <w:p w:rsidR="00A11E91" w:rsidRPr="00AA1DA5" w:rsidRDefault="00A11E91" w:rsidP="00A11E91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*edit</w:t>
            </w:r>
          </w:p>
        </w:tc>
        <w:tc>
          <w:tcPr>
            <w:tcW w:w="3240" w:type="dxa"/>
          </w:tcPr>
          <w:p w:rsidR="00A11E91" w:rsidRPr="00AA1DA5" w:rsidRDefault="00A11E91" w:rsidP="00A11E91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A11E91" w:rsidRPr="00AA1DA5" w:rsidRDefault="00A11E91" w:rsidP="00A11E91">
            <w:pPr>
              <w:pStyle w:val="BodyText"/>
              <w:jc w:val="center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A11E91" w:rsidRPr="00AA1DA5" w:rsidTr="00A11E91">
        <w:trPr>
          <w:trHeight w:val="428"/>
        </w:trPr>
        <w:tc>
          <w:tcPr>
            <w:tcW w:w="3442" w:type="dxa"/>
          </w:tcPr>
          <w:p w:rsidR="00A11E91" w:rsidRPr="00AA1DA5" w:rsidRDefault="00A11E91" w:rsidP="00A11E91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*rewrite</w:t>
            </w:r>
          </w:p>
        </w:tc>
        <w:tc>
          <w:tcPr>
            <w:tcW w:w="3240" w:type="dxa"/>
          </w:tcPr>
          <w:p w:rsidR="00A11E91" w:rsidRPr="00AA1DA5" w:rsidRDefault="00A11E91" w:rsidP="00A11E91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A11E91" w:rsidRPr="00AA1DA5" w:rsidRDefault="00A11E91" w:rsidP="00A11E91">
            <w:pPr>
              <w:pStyle w:val="BodyText"/>
              <w:jc w:val="center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A11E91" w:rsidRPr="00AA1DA5" w:rsidTr="00A11E91">
        <w:trPr>
          <w:trHeight w:val="635"/>
        </w:trPr>
        <w:tc>
          <w:tcPr>
            <w:tcW w:w="3442" w:type="dxa"/>
          </w:tcPr>
          <w:p w:rsidR="00A11E91" w:rsidRPr="00AA1DA5" w:rsidRDefault="00A11E91" w:rsidP="00A11E91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CCSS W6: Technology is used to produce and publish writing</w:t>
            </w:r>
          </w:p>
        </w:tc>
        <w:tc>
          <w:tcPr>
            <w:tcW w:w="3240" w:type="dxa"/>
          </w:tcPr>
          <w:p w:rsidR="00A11E91" w:rsidRPr="00AA1DA5" w:rsidRDefault="00A11E91" w:rsidP="00A11E91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A11E91" w:rsidRPr="00AA1DA5" w:rsidRDefault="00A11E91" w:rsidP="00A11E91">
            <w:pPr>
              <w:pStyle w:val="BodyText"/>
              <w:jc w:val="center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</w:tbl>
    <w:p w:rsidR="00F9611F" w:rsidRDefault="00F9611F" w:rsidP="00F9611F">
      <w:pPr>
        <w:pStyle w:val="BodyText"/>
        <w:rPr>
          <w:sz w:val="20"/>
        </w:rPr>
      </w:pPr>
    </w:p>
    <w:tbl>
      <w:tblPr>
        <w:tblpPr w:leftFromText="180" w:rightFromText="180" w:vertAnchor="page" w:horzAnchor="page" w:tblpX="8686" w:tblpY="11536"/>
        <w:tblW w:w="13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8"/>
        <w:gridCol w:w="1417"/>
      </w:tblGrid>
      <w:tr w:rsidR="00F9611F" w:rsidRPr="00ED11EB" w:rsidTr="00A11E91">
        <w:trPr>
          <w:trHeight w:val="952"/>
        </w:trPr>
        <w:tc>
          <w:tcPr>
            <w:tcW w:w="2634" w:type="pct"/>
          </w:tcPr>
          <w:p w:rsidR="00F9611F" w:rsidRPr="00ED11EB" w:rsidRDefault="00F9611F" w:rsidP="000C3106">
            <w:pPr>
              <w:pStyle w:val="NoSpacing"/>
              <w:jc w:val="center"/>
              <w:rPr>
                <w:b/>
                <w:w w:val="105"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Total Score Writing</w:t>
            </w:r>
          </w:p>
          <w:p w:rsidR="00F9611F" w:rsidRPr="00ED11EB" w:rsidRDefault="00F9611F" w:rsidP="000C3106">
            <w:pPr>
              <w:pStyle w:val="NoSpacing"/>
              <w:jc w:val="center"/>
              <w:rPr>
                <w:b/>
                <w:w w:val="105"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&amp;</w:t>
            </w:r>
          </w:p>
          <w:p w:rsidR="00F9611F" w:rsidRPr="00ED11EB" w:rsidRDefault="00F9611F" w:rsidP="000C3106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Language</w:t>
            </w:r>
          </w:p>
        </w:tc>
        <w:tc>
          <w:tcPr>
            <w:tcW w:w="2366" w:type="pct"/>
          </w:tcPr>
          <w:p w:rsidR="00F9611F" w:rsidRPr="00ED11EB" w:rsidRDefault="00F9611F" w:rsidP="000C3106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F9611F" w:rsidRPr="00ED11EB" w:rsidRDefault="00F9611F" w:rsidP="000C3106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Rubric Score</w:t>
            </w:r>
          </w:p>
        </w:tc>
      </w:tr>
      <w:tr w:rsidR="00F9611F" w:rsidRPr="00ED11EB" w:rsidTr="00A11E91">
        <w:trPr>
          <w:trHeight w:val="249"/>
        </w:trPr>
        <w:tc>
          <w:tcPr>
            <w:tcW w:w="2634" w:type="pct"/>
          </w:tcPr>
          <w:p w:rsidR="00F9611F" w:rsidRPr="00ED11EB" w:rsidRDefault="00F9611F" w:rsidP="000C3106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18</w:t>
            </w:r>
            <w:r w:rsidRPr="00ED11EB">
              <w:rPr>
                <w:w w:val="34"/>
                <w:sz w:val="20"/>
                <w:szCs w:val="20"/>
              </w:rPr>
              <w:t>-­‐</w:t>
            </w:r>
            <w:r w:rsidRPr="00ED11EB">
              <w:rPr>
                <w:w w:val="103"/>
                <w:sz w:val="20"/>
                <w:szCs w:val="20"/>
              </w:rPr>
              <w:t>20</w:t>
            </w:r>
          </w:p>
        </w:tc>
        <w:tc>
          <w:tcPr>
            <w:tcW w:w="2366" w:type="pct"/>
          </w:tcPr>
          <w:p w:rsidR="00F9611F" w:rsidRPr="00ED11EB" w:rsidRDefault="00F9611F" w:rsidP="000C3106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4</w:t>
            </w:r>
          </w:p>
        </w:tc>
      </w:tr>
      <w:tr w:rsidR="00F9611F" w:rsidRPr="00ED11EB" w:rsidTr="00A11E91">
        <w:trPr>
          <w:trHeight w:val="240"/>
        </w:trPr>
        <w:tc>
          <w:tcPr>
            <w:tcW w:w="2634" w:type="pct"/>
          </w:tcPr>
          <w:p w:rsidR="00F9611F" w:rsidRPr="00ED11EB" w:rsidRDefault="00F9611F" w:rsidP="000C3106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13</w:t>
            </w:r>
            <w:r w:rsidRPr="00ED11EB">
              <w:rPr>
                <w:w w:val="34"/>
                <w:sz w:val="20"/>
                <w:szCs w:val="20"/>
              </w:rPr>
              <w:t>-­‐</w:t>
            </w:r>
            <w:r w:rsidRPr="00ED11EB">
              <w:rPr>
                <w:w w:val="103"/>
                <w:sz w:val="20"/>
                <w:szCs w:val="20"/>
              </w:rPr>
              <w:t>17</w:t>
            </w:r>
          </w:p>
        </w:tc>
        <w:tc>
          <w:tcPr>
            <w:tcW w:w="2366" w:type="pct"/>
          </w:tcPr>
          <w:p w:rsidR="00F9611F" w:rsidRPr="00ED11EB" w:rsidRDefault="00F9611F" w:rsidP="000C3106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3</w:t>
            </w:r>
          </w:p>
        </w:tc>
      </w:tr>
      <w:tr w:rsidR="00F9611F" w:rsidRPr="00ED11EB" w:rsidTr="00A11E91">
        <w:trPr>
          <w:trHeight w:val="240"/>
        </w:trPr>
        <w:tc>
          <w:tcPr>
            <w:tcW w:w="2634" w:type="pct"/>
          </w:tcPr>
          <w:p w:rsidR="00F9611F" w:rsidRPr="00ED11EB" w:rsidRDefault="00F9611F" w:rsidP="000C3106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8</w:t>
            </w:r>
            <w:r w:rsidRPr="00ED11EB">
              <w:rPr>
                <w:w w:val="34"/>
                <w:sz w:val="20"/>
                <w:szCs w:val="20"/>
              </w:rPr>
              <w:t>-­‐</w:t>
            </w:r>
            <w:r w:rsidRPr="00ED11EB">
              <w:rPr>
                <w:w w:val="103"/>
                <w:sz w:val="20"/>
                <w:szCs w:val="20"/>
              </w:rPr>
              <w:t>12</w:t>
            </w:r>
          </w:p>
        </w:tc>
        <w:tc>
          <w:tcPr>
            <w:tcW w:w="2366" w:type="pct"/>
          </w:tcPr>
          <w:p w:rsidR="00F9611F" w:rsidRPr="00ED11EB" w:rsidRDefault="00F9611F" w:rsidP="000C3106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2</w:t>
            </w:r>
          </w:p>
        </w:tc>
      </w:tr>
      <w:tr w:rsidR="00F9611F" w:rsidRPr="00ED11EB" w:rsidTr="00A11E91">
        <w:trPr>
          <w:trHeight w:val="310"/>
        </w:trPr>
        <w:tc>
          <w:tcPr>
            <w:tcW w:w="2634" w:type="pct"/>
          </w:tcPr>
          <w:p w:rsidR="00F9611F" w:rsidRPr="00ED11EB" w:rsidRDefault="00F9611F" w:rsidP="000C3106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5</w:t>
            </w:r>
            <w:r w:rsidRPr="00ED11EB">
              <w:rPr>
                <w:w w:val="34"/>
                <w:sz w:val="20"/>
                <w:szCs w:val="20"/>
              </w:rPr>
              <w:t>-­‐</w:t>
            </w:r>
            <w:r w:rsidRPr="00ED11EB">
              <w:rPr>
                <w:w w:val="103"/>
                <w:sz w:val="20"/>
                <w:szCs w:val="20"/>
              </w:rPr>
              <w:t>7</w:t>
            </w:r>
          </w:p>
        </w:tc>
        <w:tc>
          <w:tcPr>
            <w:tcW w:w="2366" w:type="pct"/>
          </w:tcPr>
          <w:p w:rsidR="00F9611F" w:rsidRPr="00ED11EB" w:rsidRDefault="00F9611F" w:rsidP="000C3106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1</w:t>
            </w:r>
          </w:p>
        </w:tc>
      </w:tr>
    </w:tbl>
    <w:p w:rsidR="00F9611F" w:rsidRDefault="00F9611F" w:rsidP="00F9611F">
      <w:pPr>
        <w:pStyle w:val="BodyText"/>
        <w:rPr>
          <w:sz w:val="20"/>
        </w:rPr>
      </w:pPr>
    </w:p>
    <w:p w:rsidR="00F9611F" w:rsidRDefault="00F9611F" w:rsidP="00F9611F">
      <w:pPr>
        <w:pStyle w:val="BodyText"/>
        <w:rPr>
          <w:sz w:val="20"/>
        </w:rPr>
      </w:pPr>
    </w:p>
    <w:p w:rsidR="00F9611F" w:rsidRDefault="00F9611F" w:rsidP="00F9611F">
      <w:pPr>
        <w:pStyle w:val="BodyText"/>
        <w:rPr>
          <w:sz w:val="20"/>
        </w:rPr>
      </w:pPr>
    </w:p>
    <w:p w:rsidR="00F9611F" w:rsidRPr="00AA1DA5" w:rsidRDefault="00F9611F" w:rsidP="00F9611F">
      <w:pPr>
        <w:pStyle w:val="BodyText"/>
        <w:ind w:firstLine="720"/>
        <w:rPr>
          <w:sz w:val="20"/>
        </w:rPr>
      </w:pPr>
    </w:p>
    <w:p w:rsidR="009A3A12" w:rsidRDefault="009A3A12">
      <w:bookmarkStart w:id="0" w:name="_GoBack"/>
      <w:bookmarkEnd w:id="0"/>
    </w:p>
    <w:sectPr w:rsidR="009A3A12" w:rsidSect="00F9611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0048F"/>
    <w:multiLevelType w:val="hybridMultilevel"/>
    <w:tmpl w:val="133AD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11F"/>
    <w:rsid w:val="000C31F5"/>
    <w:rsid w:val="006C04D9"/>
    <w:rsid w:val="00783DE5"/>
    <w:rsid w:val="009A3A12"/>
    <w:rsid w:val="00A11E91"/>
    <w:rsid w:val="00F9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85A62"/>
  <w15:chartTrackingRefBased/>
  <w15:docId w15:val="{629CC653-9296-4DCA-B604-40EB5A2CD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61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6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9611F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F9611F"/>
    <w:pPr>
      <w:widowControl w:val="0"/>
      <w:autoSpaceDE w:val="0"/>
      <w:autoSpaceDN w:val="0"/>
      <w:spacing w:after="0" w:line="240" w:lineRule="auto"/>
      <w:ind w:left="105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sid w:val="00F9611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F9611F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Olga Fotinis</cp:lastModifiedBy>
  <cp:revision>2</cp:revision>
  <dcterms:created xsi:type="dcterms:W3CDTF">2017-07-06T20:57:00Z</dcterms:created>
  <dcterms:modified xsi:type="dcterms:W3CDTF">2017-08-14T22:55:00Z</dcterms:modified>
</cp:coreProperties>
</file>